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561" w:rsidRPr="00936302" w:rsidRDefault="00954561" w:rsidP="00B61FA1">
      <w:pPr>
        <w:pStyle w:val="ac"/>
        <w:pageBreakBefore/>
        <w:ind w:right="0" w:firstLine="0"/>
      </w:pPr>
      <w:r w:rsidRPr="00936302">
        <w:t>ИНСТИТУТ РАЗВИТИЯ ОБРАЗОВАНИЯ</w:t>
      </w:r>
    </w:p>
    <w:p w:rsidR="00954561" w:rsidRPr="00936302" w:rsidRDefault="00954561" w:rsidP="00B61FA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36302">
        <w:rPr>
          <w:rFonts w:ascii="Times New Roman" w:hAnsi="Times New Roman" w:cs="Times New Roman"/>
          <w:sz w:val="18"/>
          <w:szCs w:val="18"/>
        </w:rPr>
        <w:t xml:space="preserve">ГОСУДАРСТВЕННОЕ АВТОНОМНОЕ УЧРЕЖДЕНИЕ ДОПОЛНИТЕЛЬНОГО </w:t>
      </w:r>
    </w:p>
    <w:p w:rsidR="00954561" w:rsidRPr="00936302" w:rsidRDefault="00954561" w:rsidP="00B61FA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ПРОФЕССИОНАЛЬНОГО ОБРАЗОВАНИЯ ЯРОСЛАВСКОЙ </w:t>
      </w:r>
      <w:r w:rsidRPr="00936302">
        <w:rPr>
          <w:rFonts w:ascii="Times New Roman" w:hAnsi="Times New Roman" w:cs="Times New Roman"/>
          <w:sz w:val="18"/>
          <w:szCs w:val="18"/>
        </w:rPr>
        <w:t>ОБЛАСТИ</w:t>
      </w:r>
    </w:p>
    <w:tbl>
      <w:tblPr>
        <w:tblpPr w:leftFromText="180" w:rightFromText="180" w:vertAnchor="text" w:horzAnchor="page" w:tblpX="3118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02"/>
        <w:gridCol w:w="3295"/>
      </w:tblGrid>
      <w:tr w:rsidR="00954561" w:rsidRPr="00936302" w:rsidTr="00672719"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54561" w:rsidRPr="00936302" w:rsidRDefault="00954561" w:rsidP="00B61FA1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 w:rsidRPr="00936302">
              <w:rPr>
                <w:rFonts w:ascii="Times New Roman" w:hAnsi="Times New Roman" w:cs="Times New Roman"/>
                <w:sz w:val="16"/>
              </w:rPr>
              <w:t xml:space="preserve">Богдановича, 16 </w:t>
            </w:r>
            <w:r w:rsidRPr="00936302">
              <w:rPr>
                <w:rFonts w:ascii="Times New Roman" w:hAnsi="Times New Roman" w:cs="Times New Roman"/>
                <w:sz w:val="16"/>
              </w:rPr>
              <w:tab/>
            </w:r>
          </w:p>
          <w:p w:rsidR="00954561" w:rsidRPr="00936302" w:rsidRDefault="00954561" w:rsidP="00B61FA1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 w:rsidRPr="00936302">
              <w:rPr>
                <w:rFonts w:ascii="Times New Roman" w:hAnsi="Times New Roman" w:cs="Times New Roman"/>
                <w:sz w:val="16"/>
              </w:rPr>
              <w:t xml:space="preserve">г. Ярославль, 150014        </w:t>
            </w:r>
            <w:r w:rsidRPr="00936302">
              <w:rPr>
                <w:rFonts w:ascii="Times New Roman" w:hAnsi="Times New Roman" w:cs="Times New Roman"/>
                <w:sz w:val="16"/>
              </w:rPr>
              <w:tab/>
            </w:r>
          </w:p>
          <w:p w:rsidR="00954561" w:rsidRPr="00936302" w:rsidRDefault="00954561" w:rsidP="00B61FA1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 w:rsidRPr="00936302">
              <w:rPr>
                <w:rFonts w:ascii="Times New Roman" w:hAnsi="Times New Roman" w:cs="Times New Roman"/>
                <w:sz w:val="16"/>
              </w:rPr>
              <w:t>ИНН 7604014626</w:t>
            </w:r>
          </w:p>
          <w:p w:rsidR="00954561" w:rsidRPr="00936302" w:rsidRDefault="00954561" w:rsidP="00B61FA1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 w:rsidRPr="00936302">
              <w:rPr>
                <w:rFonts w:ascii="Times New Roman" w:hAnsi="Times New Roman" w:cs="Times New Roman"/>
                <w:sz w:val="16"/>
              </w:rPr>
              <w:t>КПП 760401001</w:t>
            </w:r>
          </w:p>
          <w:p w:rsidR="00954561" w:rsidRPr="00936302" w:rsidRDefault="00954561" w:rsidP="00B61FA1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 w:rsidRPr="00936302">
              <w:rPr>
                <w:rFonts w:ascii="Times New Roman" w:hAnsi="Times New Roman" w:cs="Times New Roman"/>
                <w:sz w:val="16"/>
              </w:rPr>
              <w:t xml:space="preserve">БИК </w:t>
            </w:r>
            <w:r w:rsidR="003C36A5" w:rsidRPr="003C36A5">
              <w:rPr>
                <w:rFonts w:ascii="Times New Roman" w:hAnsi="Times New Roman" w:cs="Times New Roman"/>
                <w:sz w:val="16"/>
              </w:rPr>
              <w:t>017888102</w:t>
            </w:r>
          </w:p>
          <w:p w:rsidR="00954561" w:rsidRPr="00936302" w:rsidRDefault="00954561" w:rsidP="00B61FA1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 w:rsidRPr="00936302">
              <w:rPr>
                <w:rFonts w:ascii="Times New Roman" w:hAnsi="Times New Roman" w:cs="Times New Roman"/>
                <w:sz w:val="16"/>
              </w:rPr>
              <w:t>ОГРН 1027600679941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54561" w:rsidRPr="00936302" w:rsidRDefault="00954561" w:rsidP="00B61FA1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 w:rsidRPr="00936302">
              <w:rPr>
                <w:rFonts w:ascii="Times New Roman" w:hAnsi="Times New Roman" w:cs="Times New Roman"/>
                <w:sz w:val="16"/>
              </w:rPr>
              <w:t xml:space="preserve">приемная тел. +7 (4852) 23-06-82 </w:t>
            </w:r>
          </w:p>
          <w:p w:rsidR="00954561" w:rsidRPr="00936302" w:rsidRDefault="00954561" w:rsidP="00B61FA1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 w:rsidRPr="00936302">
              <w:rPr>
                <w:rFonts w:ascii="Times New Roman" w:hAnsi="Times New Roman" w:cs="Times New Roman"/>
                <w:sz w:val="16"/>
              </w:rPr>
              <w:t>тел./факс +7 (4852)  23-09-56</w:t>
            </w:r>
          </w:p>
          <w:p w:rsidR="00954561" w:rsidRPr="00936302" w:rsidRDefault="00954561" w:rsidP="00B06F7A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 w:rsidRPr="00936302">
              <w:rPr>
                <w:rFonts w:ascii="Times New Roman" w:hAnsi="Times New Roman" w:cs="Times New Roman"/>
                <w:sz w:val="16"/>
              </w:rPr>
              <w:t>e-</w:t>
            </w:r>
            <w:proofErr w:type="spellStart"/>
            <w:r w:rsidRPr="00936302">
              <w:rPr>
                <w:rFonts w:ascii="Times New Roman" w:hAnsi="Times New Roman" w:cs="Times New Roman"/>
                <w:sz w:val="16"/>
              </w:rPr>
              <w:t>mail</w:t>
            </w:r>
            <w:proofErr w:type="spellEnd"/>
            <w:r w:rsidRPr="00B06F7A">
              <w:rPr>
                <w:rFonts w:ascii="Times New Roman" w:hAnsi="Times New Roman" w:cs="Times New Roman"/>
                <w:sz w:val="16"/>
              </w:rPr>
              <w:t xml:space="preserve">: </w:t>
            </w:r>
            <w:hyperlink r:id="rId6" w:history="1">
              <w:r w:rsidR="00B06F7A" w:rsidRPr="00B06F7A">
                <w:rPr>
                  <w:rStyle w:val="a3"/>
                  <w:rFonts w:ascii="Times New Roman" w:hAnsi="Times New Roman" w:cs="Times New Roman"/>
                  <w:sz w:val="16"/>
                  <w:lang w:val="en-US"/>
                </w:rPr>
                <w:t>yar</w:t>
              </w:r>
              <w:r w:rsidR="00B06F7A" w:rsidRPr="00B06F7A">
                <w:rPr>
                  <w:rStyle w:val="a3"/>
                  <w:rFonts w:ascii="Times New Roman" w:hAnsi="Times New Roman" w:cs="Times New Roman"/>
                  <w:sz w:val="16"/>
                </w:rPr>
                <w:t>.</w:t>
              </w:r>
              <w:r w:rsidR="00B06F7A" w:rsidRPr="00B06F7A">
                <w:rPr>
                  <w:rStyle w:val="a3"/>
                  <w:rFonts w:ascii="Times New Roman" w:hAnsi="Times New Roman" w:cs="Times New Roman"/>
                  <w:sz w:val="16"/>
                  <w:lang w:val="en-US"/>
                </w:rPr>
                <w:t>iro</w:t>
              </w:r>
              <w:r w:rsidR="00B06F7A" w:rsidRPr="00B06F7A">
                <w:rPr>
                  <w:rStyle w:val="a3"/>
                  <w:rFonts w:ascii="Times New Roman" w:hAnsi="Times New Roman" w:cs="Times New Roman"/>
                  <w:sz w:val="16"/>
                </w:rPr>
                <w:t>@</w:t>
              </w:r>
              <w:r w:rsidR="00B06F7A" w:rsidRPr="00B06F7A">
                <w:rPr>
                  <w:rStyle w:val="a3"/>
                  <w:rFonts w:ascii="Times New Roman" w:hAnsi="Times New Roman" w:cs="Times New Roman"/>
                  <w:sz w:val="16"/>
                  <w:lang w:val="en-US"/>
                </w:rPr>
                <w:t>yarregion</w:t>
              </w:r>
              <w:r w:rsidR="00B06F7A" w:rsidRPr="00B06F7A">
                <w:rPr>
                  <w:rStyle w:val="a3"/>
                  <w:rFonts w:ascii="Times New Roman" w:hAnsi="Times New Roman" w:cs="Times New Roman"/>
                  <w:sz w:val="16"/>
                </w:rPr>
                <w:t>.</w:t>
              </w:r>
              <w:proofErr w:type="spellStart"/>
              <w:r w:rsidR="00B06F7A" w:rsidRPr="00B06F7A">
                <w:rPr>
                  <w:rStyle w:val="a3"/>
                  <w:rFonts w:ascii="Times New Roman" w:hAnsi="Times New Roman" w:cs="Times New Roman"/>
                  <w:sz w:val="16"/>
                  <w:lang w:val="en-US"/>
                </w:rPr>
                <w:t>ru</w:t>
              </w:r>
              <w:proofErr w:type="spellEnd"/>
            </w:hyperlink>
          </w:p>
        </w:tc>
      </w:tr>
    </w:tbl>
    <w:p w:rsidR="00954561" w:rsidRPr="00936302" w:rsidRDefault="00954561" w:rsidP="00B61FA1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 w:rsidRPr="00936302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822960" cy="822960"/>
            <wp:effectExtent l="0" t="0" r="0" b="0"/>
            <wp:wrapNone/>
            <wp:docPr id="1" name="Рисунок 1" descr="Описание: ЛОГОТИПЧ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Описание: ЛОГОТИПЧИ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4561" w:rsidRPr="00936302" w:rsidRDefault="00954561" w:rsidP="00B61FA1">
      <w:pPr>
        <w:spacing w:after="0" w:line="240" w:lineRule="auto"/>
        <w:rPr>
          <w:rFonts w:ascii="Times New Roman" w:hAnsi="Times New Roman" w:cs="Times New Roman"/>
        </w:rPr>
      </w:pPr>
    </w:p>
    <w:p w:rsidR="00954561" w:rsidRPr="00936302" w:rsidRDefault="00954561" w:rsidP="00B61FA1">
      <w:pPr>
        <w:spacing w:after="0" w:line="240" w:lineRule="auto"/>
        <w:rPr>
          <w:rFonts w:ascii="Times New Roman" w:hAnsi="Times New Roman" w:cs="Times New Roman"/>
        </w:rPr>
      </w:pPr>
    </w:p>
    <w:p w:rsidR="00954561" w:rsidRPr="00936302" w:rsidRDefault="00954561" w:rsidP="00B61FA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b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0"/>
        <w:gridCol w:w="5528"/>
      </w:tblGrid>
      <w:tr w:rsidR="00954561" w:rsidRPr="00936302" w:rsidTr="001A6B38">
        <w:trPr>
          <w:trHeight w:val="2392"/>
        </w:trPr>
        <w:tc>
          <w:tcPr>
            <w:tcW w:w="3720" w:type="dxa"/>
          </w:tcPr>
          <w:p w:rsidR="00662AD8" w:rsidRDefault="00662AD8" w:rsidP="00B61FA1">
            <w:pPr>
              <w:rPr>
                <w:rFonts w:ascii="Times New Roman" w:hAnsi="Times New Roman" w:cs="Times New Roman"/>
                <w:sz w:val="24"/>
              </w:rPr>
            </w:pPr>
          </w:p>
          <w:p w:rsidR="00954561" w:rsidRPr="00662AD8" w:rsidRDefault="00954561" w:rsidP="00B61FA1">
            <w:pPr>
              <w:rPr>
                <w:rFonts w:ascii="Times New Roman" w:hAnsi="Times New Roman" w:cs="Times New Roman"/>
                <w:sz w:val="24"/>
              </w:rPr>
            </w:pPr>
            <w:r w:rsidRPr="00954561">
              <w:rPr>
                <w:rFonts w:ascii="Times New Roman" w:hAnsi="Times New Roman" w:cs="Times New Roman"/>
                <w:sz w:val="24"/>
              </w:rPr>
              <w:t>Исх.№ 01-13/</w:t>
            </w:r>
            <w:r w:rsidR="003676B0">
              <w:rPr>
                <w:rFonts w:ascii="Times New Roman" w:hAnsi="Times New Roman" w:cs="Times New Roman"/>
                <w:sz w:val="24"/>
              </w:rPr>
              <w:t>622</w:t>
            </w:r>
          </w:p>
          <w:p w:rsidR="00954561" w:rsidRPr="00954561" w:rsidRDefault="00954561" w:rsidP="001A6B3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954561">
              <w:rPr>
                <w:rFonts w:ascii="Times New Roman" w:hAnsi="Times New Roman" w:cs="Times New Roman"/>
                <w:sz w:val="24"/>
              </w:rPr>
              <w:t xml:space="preserve">от </w:t>
            </w:r>
            <w:r w:rsidR="001A6B38">
              <w:rPr>
                <w:rFonts w:ascii="Times New Roman" w:hAnsi="Times New Roman" w:cs="Times New Roman"/>
                <w:sz w:val="24"/>
              </w:rPr>
              <w:t>22.11.</w:t>
            </w:r>
            <w:r w:rsidR="00A62292">
              <w:rPr>
                <w:rFonts w:ascii="Times New Roman" w:hAnsi="Times New Roman" w:cs="Times New Roman"/>
                <w:sz w:val="24"/>
                <w:lang w:val="en-US"/>
              </w:rPr>
              <w:t>2022</w:t>
            </w:r>
          </w:p>
        </w:tc>
        <w:tc>
          <w:tcPr>
            <w:tcW w:w="5528" w:type="dxa"/>
          </w:tcPr>
          <w:p w:rsidR="0039261A" w:rsidRDefault="0039261A" w:rsidP="003926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B38" w:rsidRPr="001A6B38" w:rsidRDefault="001A6B38" w:rsidP="001A6B3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6B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Руководителям органов управления образованием субъектов РФ</w:t>
            </w:r>
          </w:p>
          <w:p w:rsidR="001A6B38" w:rsidRPr="001A6B38" w:rsidRDefault="001A6B38" w:rsidP="001A6B3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A6B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Руководителям организаций ДПО субъектов РФ</w:t>
            </w:r>
          </w:p>
          <w:p w:rsidR="001A6B38" w:rsidRPr="001A6B38" w:rsidRDefault="001A6B38" w:rsidP="001A6B3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B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Руководителям муниципальных органов управления образованием </w:t>
            </w:r>
            <w:r w:rsidRPr="001A6B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Ярославской области</w:t>
            </w:r>
          </w:p>
          <w:p w:rsidR="001A6B38" w:rsidRPr="001A6B38" w:rsidRDefault="001A6B38" w:rsidP="001A6B3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B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Руководителям образовательных организаций</w:t>
            </w:r>
          </w:p>
          <w:p w:rsidR="0039261A" w:rsidRPr="00954561" w:rsidRDefault="001A6B38" w:rsidP="001A6B38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snapToGrid w:val="0"/>
                <w:sz w:val="24"/>
                <w:szCs w:val="28"/>
              </w:rPr>
            </w:pPr>
            <w:r w:rsidRPr="001A6B3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>Руководителям ВУЗов</w:t>
            </w:r>
          </w:p>
        </w:tc>
      </w:tr>
    </w:tbl>
    <w:p w:rsidR="0039261A" w:rsidRDefault="0039261A" w:rsidP="00B61FA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A6B38" w:rsidRPr="00702731" w:rsidRDefault="001A6B38" w:rsidP="001A6B38">
      <w:pPr>
        <w:tabs>
          <w:tab w:val="left" w:pos="284"/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02731">
        <w:rPr>
          <w:rFonts w:ascii="Times New Roman" w:hAnsi="Times New Roman" w:cs="Times New Roman"/>
          <w:b/>
          <w:sz w:val="24"/>
          <w:szCs w:val="24"/>
          <w:lang w:eastAsia="ru-RU"/>
        </w:rPr>
        <w:t>Уважаемые коллеги!</w:t>
      </w:r>
    </w:p>
    <w:p w:rsidR="001A6B38" w:rsidRPr="00702731" w:rsidRDefault="001A6B38" w:rsidP="001A6B38">
      <w:pPr>
        <w:pStyle w:val="a5"/>
        <w:suppressAutoHyphens/>
        <w:spacing w:before="0" w:beforeAutospacing="0" w:after="0" w:afterAutospacing="0"/>
        <w:ind w:firstLine="709"/>
        <w:jc w:val="both"/>
        <w:rPr>
          <w:b/>
        </w:rPr>
      </w:pPr>
      <w:r w:rsidRPr="00702731">
        <w:t xml:space="preserve">Приглашаем Вас принять участие в ежегодной </w:t>
      </w:r>
      <w:r w:rsidRPr="00702731">
        <w:rPr>
          <w:bCs/>
        </w:rPr>
        <w:t xml:space="preserve">межрегиональной научно-практической конференции </w:t>
      </w:r>
      <w:r w:rsidRPr="00702731">
        <w:rPr>
          <w:b/>
          <w:bCs/>
        </w:rPr>
        <w:t>«Современное образование на пути от теории к практике: векторы развития»</w:t>
      </w:r>
      <w:r w:rsidRPr="00702731">
        <w:rPr>
          <w:b/>
        </w:rPr>
        <w:t xml:space="preserve">, </w:t>
      </w:r>
      <w:r w:rsidRPr="00702731">
        <w:t>которая будет проходить</w:t>
      </w:r>
      <w:r w:rsidRPr="00702731">
        <w:rPr>
          <w:b/>
        </w:rPr>
        <w:t xml:space="preserve"> в г. Ярославле</w:t>
      </w:r>
      <w:r w:rsidRPr="00702731">
        <w:t xml:space="preserve"> </w:t>
      </w:r>
      <w:r w:rsidRPr="00702731">
        <w:rPr>
          <w:b/>
          <w:bCs/>
        </w:rPr>
        <w:t>1-2 декабря 2022 год</w:t>
      </w:r>
      <w:r w:rsidRPr="00702731">
        <w:rPr>
          <w:b/>
        </w:rPr>
        <w:t>а.</w:t>
      </w:r>
    </w:p>
    <w:p w:rsidR="001A6B38" w:rsidRPr="00702731" w:rsidRDefault="001A6B38" w:rsidP="001A6B38">
      <w:pPr>
        <w:pStyle w:val="a5"/>
        <w:suppressAutoHyphens/>
        <w:spacing w:before="0" w:beforeAutospacing="0" w:after="0" w:afterAutospacing="0"/>
        <w:ind w:firstLine="709"/>
        <w:jc w:val="both"/>
      </w:pPr>
      <w:r w:rsidRPr="00702731">
        <w:t>Конференцию проводит ГАУ ДПО ЯО «Институт развития образования при поддержке Департамента образования Ярославской области. Конференция направлена на привлечение руководителей образовательных организаций, руководителей методических служб регионов РФ, педагогических работников, ученых и практиков к обсуждению актуальных вопросов развития образования.</w:t>
      </w:r>
    </w:p>
    <w:p w:rsidR="001A6B38" w:rsidRPr="00702731" w:rsidRDefault="001A6B38" w:rsidP="001A6B38">
      <w:pPr>
        <w:pStyle w:val="a5"/>
        <w:spacing w:before="0" w:beforeAutospacing="0" w:after="0" w:afterAutospacing="0"/>
        <w:ind w:firstLine="708"/>
        <w:jc w:val="both"/>
      </w:pPr>
      <w:r w:rsidRPr="00702731">
        <w:rPr>
          <w:b/>
        </w:rPr>
        <w:t xml:space="preserve">Большое пленарное заседание и секционные заседания Конференции </w:t>
      </w:r>
      <w:r w:rsidRPr="00702731">
        <w:t>будут проводиться</w:t>
      </w:r>
      <w:r w:rsidRPr="00702731">
        <w:rPr>
          <w:b/>
        </w:rPr>
        <w:t xml:space="preserve"> в гибридном формате 1 - 2 </w:t>
      </w:r>
      <w:r w:rsidRPr="00702731">
        <w:rPr>
          <w:b/>
          <w:bCs/>
        </w:rPr>
        <w:t>декабря</w:t>
      </w:r>
      <w:r w:rsidRPr="00702731">
        <w:rPr>
          <w:b/>
        </w:rPr>
        <w:t xml:space="preserve"> 2022 года </w:t>
      </w:r>
      <w:r w:rsidRPr="00702731">
        <w:t xml:space="preserve">с участием ведущих российских и зарубежных экспертов, руководителей регионального и муниципального уровней в сфере образования, образовательных организаций, специалистов муниципальных методических служб, руководителей инновационных площадок, педагогов регионов. </w:t>
      </w:r>
    </w:p>
    <w:p w:rsidR="001A6B38" w:rsidRPr="00702731" w:rsidRDefault="001A6B38" w:rsidP="001A6B38">
      <w:pPr>
        <w:pStyle w:val="a5"/>
        <w:spacing w:before="0" w:beforeAutospacing="0" w:after="0" w:afterAutospacing="0"/>
        <w:ind w:firstLine="708"/>
        <w:jc w:val="both"/>
        <w:rPr>
          <w:b/>
        </w:rPr>
      </w:pPr>
    </w:p>
    <w:p w:rsidR="001A6B38" w:rsidRPr="00702731" w:rsidRDefault="001A6B38" w:rsidP="00C46CC5">
      <w:pPr>
        <w:pStyle w:val="a5"/>
        <w:spacing w:before="0" w:beforeAutospacing="0" w:after="0" w:afterAutospacing="0"/>
        <w:jc w:val="center"/>
        <w:rPr>
          <w:b/>
        </w:rPr>
      </w:pPr>
      <w:r w:rsidRPr="00702731">
        <w:rPr>
          <w:b/>
        </w:rPr>
        <w:t>1 декабря 2022 года</w:t>
      </w:r>
    </w:p>
    <w:p w:rsidR="001A6B38" w:rsidRPr="00702731" w:rsidRDefault="001A6B38" w:rsidP="00C46CC5">
      <w:pPr>
        <w:pStyle w:val="a5"/>
        <w:spacing w:before="0" w:beforeAutospacing="0" w:after="0" w:afterAutospacing="0"/>
        <w:jc w:val="center"/>
        <w:rPr>
          <w:b/>
        </w:rPr>
      </w:pPr>
      <w:r w:rsidRPr="00702731">
        <w:rPr>
          <w:b/>
        </w:rPr>
        <w:t>Большое пленарное заседание – начало в 10:00</w:t>
      </w:r>
    </w:p>
    <w:p w:rsidR="001A6B38" w:rsidRPr="00C46CC5" w:rsidRDefault="003C2A3F" w:rsidP="00C46CC5">
      <w:pPr>
        <w:pStyle w:val="a5"/>
        <w:spacing w:before="0" w:beforeAutospacing="0" w:after="0" w:afterAutospacing="0"/>
        <w:jc w:val="center"/>
        <w:rPr>
          <w:b/>
        </w:rPr>
      </w:pPr>
      <w:hyperlink r:id="rId8" w:history="1">
        <w:r w:rsidR="001A6B38" w:rsidRPr="00C46CC5">
          <w:rPr>
            <w:rStyle w:val="a3"/>
            <w:b/>
          </w:rPr>
          <w:t>https://youtu.be/J0v7pRcjSSI</w:t>
        </w:r>
      </w:hyperlink>
    </w:p>
    <w:p w:rsidR="001A6B38" w:rsidRPr="00702731" w:rsidRDefault="001A6B38" w:rsidP="001A6B38">
      <w:pPr>
        <w:pStyle w:val="a5"/>
        <w:spacing w:before="0" w:beforeAutospacing="0" w:after="0" w:afterAutospacing="0"/>
        <w:jc w:val="both"/>
        <w:rPr>
          <w:b/>
        </w:rPr>
      </w:pPr>
    </w:p>
    <w:p w:rsidR="001A6B38" w:rsidRPr="00702731" w:rsidRDefault="001A6B38" w:rsidP="001A6B38">
      <w:pPr>
        <w:pStyle w:val="a5"/>
        <w:spacing w:before="0" w:beforeAutospacing="0" w:after="0" w:afterAutospacing="0"/>
        <w:jc w:val="both"/>
        <w:rPr>
          <w:b/>
        </w:rPr>
      </w:pPr>
      <w:r w:rsidRPr="00702731">
        <w:rPr>
          <w:b/>
        </w:rPr>
        <w:t>Малые конференции – начало в 13:00</w:t>
      </w:r>
    </w:p>
    <w:p w:rsidR="001A6B38" w:rsidRPr="00702731" w:rsidRDefault="001A6B38" w:rsidP="001A6B38">
      <w:pPr>
        <w:pStyle w:val="a5"/>
        <w:spacing w:before="0" w:beforeAutospacing="0" w:after="0" w:afterAutospacing="0"/>
        <w:jc w:val="both"/>
        <w:rPr>
          <w:b/>
        </w:rPr>
      </w:pPr>
    </w:p>
    <w:tbl>
      <w:tblPr>
        <w:tblStyle w:val="ab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42"/>
        <w:gridCol w:w="3793"/>
        <w:gridCol w:w="2864"/>
      </w:tblGrid>
      <w:tr w:rsidR="001A6B38" w:rsidRPr="00702731" w:rsidTr="00C46CC5">
        <w:trPr>
          <w:trHeight w:val="298"/>
        </w:trPr>
        <w:tc>
          <w:tcPr>
            <w:tcW w:w="3119" w:type="dxa"/>
            <w:gridSpan w:val="2"/>
          </w:tcPr>
          <w:p w:rsidR="001A6B38" w:rsidRPr="00702731" w:rsidRDefault="001A6B38" w:rsidP="00866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:rsidR="001A6B38" w:rsidRPr="00702731" w:rsidRDefault="001A6B38" w:rsidP="00866EB6">
            <w:pPr>
              <w:pStyle w:val="a5"/>
              <w:spacing w:before="0" w:beforeAutospacing="0" w:after="0" w:afterAutospacing="0"/>
              <w:jc w:val="both"/>
              <w:rPr>
                <w:b/>
                <w:shd w:val="clear" w:color="auto" w:fill="FFFFFF"/>
              </w:rPr>
            </w:pPr>
            <w:r w:rsidRPr="00702731">
              <w:rPr>
                <w:b/>
                <w:shd w:val="clear" w:color="auto" w:fill="FFFFFF"/>
              </w:rPr>
              <w:t>Тема</w:t>
            </w:r>
          </w:p>
        </w:tc>
        <w:tc>
          <w:tcPr>
            <w:tcW w:w="2864" w:type="dxa"/>
          </w:tcPr>
          <w:p w:rsidR="001A6B38" w:rsidRPr="00702731" w:rsidRDefault="001A6B38" w:rsidP="00866EB6">
            <w:pPr>
              <w:pStyle w:val="a5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  <w:r w:rsidRPr="00702731">
              <w:rPr>
                <w:b/>
                <w:shd w:val="clear" w:color="auto" w:fill="FFFFFF"/>
              </w:rPr>
              <w:t xml:space="preserve">Кураторы от </w:t>
            </w:r>
          </w:p>
          <w:p w:rsidR="001A6B38" w:rsidRPr="00702731" w:rsidRDefault="001A6B38" w:rsidP="00866EB6">
            <w:pPr>
              <w:pStyle w:val="a5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  <w:r w:rsidRPr="00702731">
              <w:rPr>
                <w:b/>
                <w:shd w:val="clear" w:color="auto" w:fill="FFFFFF"/>
              </w:rPr>
              <w:t>ГАУ ДПО ЯО ИРО</w:t>
            </w:r>
          </w:p>
        </w:tc>
      </w:tr>
      <w:tr w:rsidR="001A6B38" w:rsidRPr="00702731" w:rsidTr="00C46CC5">
        <w:trPr>
          <w:trHeight w:val="298"/>
        </w:trPr>
        <w:tc>
          <w:tcPr>
            <w:tcW w:w="3119" w:type="dxa"/>
            <w:gridSpan w:val="2"/>
          </w:tcPr>
          <w:p w:rsidR="001A6B38" w:rsidRDefault="001A6B38" w:rsidP="00FE4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Малая конференция 1. </w:t>
            </w:r>
          </w:p>
          <w:p w:rsidR="001A6B38" w:rsidRPr="00702731" w:rsidRDefault="001A6B38" w:rsidP="00FE4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B38" w:rsidRDefault="003C2A3F" w:rsidP="00FE4ED3">
            <w:pPr>
              <w:rPr>
                <w:rStyle w:val="a3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1A6B38" w:rsidRPr="00702731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http://iro.vr.mirapolis.ru/mira/miravr/6514022341</w:t>
              </w:r>
            </w:hyperlink>
          </w:p>
          <w:p w:rsidR="001A6B38" w:rsidRPr="00702731" w:rsidRDefault="001A6B38" w:rsidP="00FE4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:rsidR="001A6B38" w:rsidRPr="00702731" w:rsidRDefault="001A6B38" w:rsidP="00866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31">
              <w:rPr>
                <w:rFonts w:ascii="Times New Roman" w:hAnsi="Times New Roman" w:cs="Times New Roman"/>
                <w:sz w:val="24"/>
                <w:szCs w:val="24"/>
              </w:rPr>
              <w:t>Модернизация дополнительного образования детей: задачи, перспективы, ожидаемые эффекты.</w:t>
            </w:r>
          </w:p>
        </w:tc>
        <w:tc>
          <w:tcPr>
            <w:tcW w:w="2864" w:type="dxa"/>
          </w:tcPr>
          <w:p w:rsidR="001A6B38" w:rsidRPr="00702731" w:rsidRDefault="001A6B38" w:rsidP="00866EB6">
            <w:pPr>
              <w:pStyle w:val="a5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702731">
              <w:rPr>
                <w:bCs/>
                <w:shd w:val="clear" w:color="auto" w:fill="FFFFFF"/>
              </w:rPr>
              <w:t xml:space="preserve">Горюшина Екатерина Александровна, </w:t>
            </w:r>
          </w:p>
          <w:p w:rsidR="001A6B38" w:rsidRPr="00702731" w:rsidRDefault="001A6B38" w:rsidP="00866EB6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0273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(4852) 23-09-65; </w:t>
            </w:r>
          </w:p>
          <w:p w:rsidR="001A6B38" w:rsidRPr="00702731" w:rsidRDefault="001A6B38" w:rsidP="00866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31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goryushina@iro.yar.ru</w:t>
            </w:r>
          </w:p>
        </w:tc>
      </w:tr>
      <w:tr w:rsidR="001A6B38" w:rsidRPr="00702731" w:rsidTr="00C46CC5">
        <w:trPr>
          <w:trHeight w:val="1635"/>
        </w:trPr>
        <w:tc>
          <w:tcPr>
            <w:tcW w:w="3119" w:type="dxa"/>
            <w:gridSpan w:val="2"/>
          </w:tcPr>
          <w:p w:rsidR="001A6B38" w:rsidRDefault="001A6B38" w:rsidP="00FE4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Малая конференция 2. </w:t>
            </w:r>
          </w:p>
          <w:p w:rsidR="001A6B38" w:rsidRPr="00702731" w:rsidRDefault="001A6B38" w:rsidP="00FE4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B38" w:rsidRPr="00702731" w:rsidRDefault="003C2A3F" w:rsidP="00FE4E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="001A6B38" w:rsidRPr="00702731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http://iro.vr.mirapolis.ru/mira/miravr/6544943436</w:t>
              </w:r>
            </w:hyperlink>
            <w:r w:rsidR="001A6B38" w:rsidRPr="00702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6B38" w:rsidRPr="00702731" w:rsidRDefault="001A6B38" w:rsidP="00FE4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3" w:type="dxa"/>
          </w:tcPr>
          <w:p w:rsidR="001A6B38" w:rsidRPr="00702731" w:rsidRDefault="001A6B38" w:rsidP="00866EB6">
            <w:pPr>
              <w:pStyle w:val="228bf8a64b8551e1msonormal"/>
              <w:shd w:val="clear" w:color="auto" w:fill="FFFFFF"/>
              <w:spacing w:before="0" w:beforeAutospacing="0" w:after="0" w:afterAutospacing="0"/>
            </w:pPr>
            <w:r w:rsidRPr="00702731">
              <w:rPr>
                <w:shd w:val="clear" w:color="auto" w:fill="FFFFFF"/>
              </w:rPr>
              <w:t>Переход на обновленные ФГОС и формирование функциональной грамотности: эффективные практики</w:t>
            </w:r>
            <w:r w:rsidRPr="00702731">
              <w:t>.</w:t>
            </w:r>
          </w:p>
        </w:tc>
        <w:tc>
          <w:tcPr>
            <w:tcW w:w="2864" w:type="dxa"/>
          </w:tcPr>
          <w:p w:rsidR="001A6B38" w:rsidRPr="00702731" w:rsidRDefault="001A6B38" w:rsidP="00866EB6">
            <w:pPr>
              <w:tabs>
                <w:tab w:val="left" w:pos="284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731">
              <w:rPr>
                <w:rFonts w:ascii="Times New Roman" w:hAnsi="Times New Roman" w:cs="Times New Roman"/>
                <w:sz w:val="24"/>
                <w:szCs w:val="24"/>
              </w:rPr>
              <w:t>Пополитова Ольга Витальевна</w:t>
            </w:r>
          </w:p>
          <w:p w:rsidR="001A6B38" w:rsidRPr="00702731" w:rsidRDefault="001A6B38" w:rsidP="00866EB6">
            <w:pPr>
              <w:tabs>
                <w:tab w:val="left" w:pos="284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2731">
              <w:rPr>
                <w:rFonts w:ascii="Times New Roman" w:hAnsi="Times New Roman" w:cs="Times New Roman"/>
                <w:sz w:val="24"/>
                <w:szCs w:val="24"/>
              </w:rPr>
              <w:t xml:space="preserve">(4852) </w:t>
            </w:r>
            <w:r w:rsidRPr="007027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23-06-93</w:t>
            </w:r>
          </w:p>
          <w:p w:rsidR="001A6B38" w:rsidRPr="00702731" w:rsidRDefault="001A6B38" w:rsidP="00866EB6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702731">
              <w:t>popolitova@rambler.ru</w:t>
            </w:r>
          </w:p>
        </w:tc>
      </w:tr>
      <w:tr w:rsidR="00FE4ED3" w:rsidRPr="00702731" w:rsidTr="00FE4ED3">
        <w:trPr>
          <w:trHeight w:val="982"/>
        </w:trPr>
        <w:tc>
          <w:tcPr>
            <w:tcW w:w="9776" w:type="dxa"/>
            <w:gridSpan w:val="4"/>
          </w:tcPr>
          <w:p w:rsidR="00FE4ED3" w:rsidRPr="00702731" w:rsidRDefault="00FE4ED3" w:rsidP="00FE4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C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Секция 1. Переход на обновленные ФГОС и формирование функциональной грамотности: эффективные практики учителей начальных классов: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11" w:history="1">
              <w:r w:rsidRPr="00702731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http://iro.vr.mirapolis.ru/mira/miravr/3751753933</w:t>
              </w:r>
            </w:hyperlink>
            <w:r w:rsidRPr="00702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E4ED3" w:rsidRPr="00702731" w:rsidTr="00FE4ED3">
        <w:trPr>
          <w:trHeight w:val="981"/>
        </w:trPr>
        <w:tc>
          <w:tcPr>
            <w:tcW w:w="9776" w:type="dxa"/>
            <w:gridSpan w:val="4"/>
          </w:tcPr>
          <w:p w:rsidR="00FE4ED3" w:rsidRPr="00702731" w:rsidRDefault="00FE4ED3" w:rsidP="00FE4ED3">
            <w:pPr>
              <w:jc w:val="both"/>
            </w:pPr>
            <w:r w:rsidRPr="00C46CC5">
              <w:rPr>
                <w:rFonts w:ascii="Times New Roman" w:eastAsia="Times New Roman" w:hAnsi="Times New Roman" w:cs="Times New Roman"/>
                <w:sz w:val="24"/>
                <w:szCs w:val="24"/>
              </w:rPr>
              <w:t>Секция 2. Переход на обновленные ФГОС и формирование функциональной грамотности: эффективные практики учителей предметов гуманитарных дисциплин: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12" w:history="1">
              <w:r w:rsidRPr="00702731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http://iro.vr.mirapolis.ru/mira/miravr/8488641479</w:t>
              </w:r>
            </w:hyperlink>
            <w:r w:rsidRPr="00702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E4ED3" w:rsidRPr="00702731" w:rsidTr="00FE4ED3">
        <w:trPr>
          <w:trHeight w:val="980"/>
        </w:trPr>
        <w:tc>
          <w:tcPr>
            <w:tcW w:w="9776" w:type="dxa"/>
            <w:gridSpan w:val="4"/>
          </w:tcPr>
          <w:p w:rsidR="00FE4ED3" w:rsidRPr="00702731" w:rsidRDefault="00FE4ED3" w:rsidP="00FE4ED3">
            <w:pPr>
              <w:jc w:val="both"/>
            </w:pPr>
            <w:r w:rsidRPr="00C46CC5">
              <w:rPr>
                <w:rFonts w:ascii="Times New Roman" w:eastAsia="Times New Roman" w:hAnsi="Times New Roman" w:cs="Times New Roman"/>
                <w:sz w:val="24"/>
                <w:szCs w:val="24"/>
              </w:rPr>
              <w:t>Секция 3. Переход на обновленные ФГОС и формирование функциональной грамотности: эффективные практики учителей математики, естественнонаучного цикла, физической культуры:</w:t>
            </w:r>
            <w:r w:rsidRPr="00702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13" w:history="1">
              <w:r w:rsidRPr="00702731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http://iro.vr.mirapolis.ru/mira/miravr/7709576884</w:t>
              </w:r>
            </w:hyperlink>
          </w:p>
        </w:tc>
      </w:tr>
      <w:tr w:rsidR="001A6B38" w:rsidRPr="00702731" w:rsidTr="00C46CC5">
        <w:tc>
          <w:tcPr>
            <w:tcW w:w="2977" w:type="dxa"/>
          </w:tcPr>
          <w:p w:rsidR="001A6B38" w:rsidRDefault="001A6B38" w:rsidP="00FE4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B38" w:rsidRDefault="001A6B38" w:rsidP="00FE4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Малая конференция 3. </w:t>
            </w:r>
          </w:p>
          <w:p w:rsidR="001A6B38" w:rsidRPr="00702731" w:rsidRDefault="001A6B38" w:rsidP="00FE4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B38" w:rsidRPr="00702731" w:rsidRDefault="003C2A3F" w:rsidP="00FE4E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4" w:history="1">
              <w:r w:rsidR="001A6B38" w:rsidRPr="00702731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https://irocts.ktalk.ru/5078872</w:t>
              </w:r>
            </w:hyperlink>
            <w:r w:rsidR="001A6B38" w:rsidRPr="00702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6B38" w:rsidRPr="00702731" w:rsidRDefault="001A6B38" w:rsidP="00FE4ED3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3935" w:type="dxa"/>
            <w:gridSpan w:val="2"/>
          </w:tcPr>
          <w:p w:rsidR="001A6B38" w:rsidRDefault="001A6B38" w:rsidP="00FE4ED3">
            <w:pPr>
              <w:pStyle w:val="a5"/>
              <w:spacing w:before="0" w:beforeAutospacing="0" w:after="0" w:afterAutospacing="0"/>
            </w:pPr>
          </w:p>
          <w:p w:rsidR="001A6B38" w:rsidRPr="00702731" w:rsidRDefault="001A6B38" w:rsidP="00FE4ED3">
            <w:pPr>
              <w:pStyle w:val="a5"/>
              <w:spacing w:before="0" w:beforeAutospacing="0" w:after="0" w:afterAutospacing="0"/>
              <w:rPr>
                <w:color w:val="E36C0A" w:themeColor="accent6" w:themeShade="BF"/>
              </w:rPr>
            </w:pPr>
            <w:r w:rsidRPr="00702731">
              <w:t>Современный детский сад: пространство детской реализации и взрослой самореализации.</w:t>
            </w:r>
          </w:p>
        </w:tc>
        <w:tc>
          <w:tcPr>
            <w:tcW w:w="2864" w:type="dxa"/>
          </w:tcPr>
          <w:p w:rsidR="001A6B38" w:rsidRDefault="001A6B38" w:rsidP="00FE4ED3">
            <w:pPr>
              <w:pStyle w:val="a5"/>
              <w:spacing w:before="0" w:beforeAutospacing="0" w:after="0" w:afterAutospacing="0"/>
            </w:pPr>
          </w:p>
          <w:p w:rsidR="001A6B38" w:rsidRPr="00702731" w:rsidRDefault="001A6B38" w:rsidP="00FE4ED3">
            <w:pPr>
              <w:pStyle w:val="a5"/>
              <w:spacing w:before="0" w:beforeAutospacing="0" w:after="0" w:afterAutospacing="0"/>
            </w:pPr>
            <w:r w:rsidRPr="00702731">
              <w:t xml:space="preserve">Захарова Татьяна Николаевна, </w:t>
            </w:r>
          </w:p>
          <w:p w:rsidR="001A6B38" w:rsidRPr="00702731" w:rsidRDefault="001A6B38" w:rsidP="00FE4ED3">
            <w:pPr>
              <w:pStyle w:val="a5"/>
              <w:spacing w:before="0" w:beforeAutospacing="0" w:after="0" w:afterAutospacing="0"/>
            </w:pPr>
            <w:r w:rsidRPr="00702731">
              <w:t>(4852) 23-09-34</w:t>
            </w:r>
          </w:p>
          <w:p w:rsidR="001A6B38" w:rsidRPr="00702731" w:rsidRDefault="001A6B38" w:rsidP="00FE4ED3">
            <w:pPr>
              <w:pStyle w:val="a5"/>
              <w:spacing w:before="0" w:beforeAutospacing="0" w:after="0" w:afterAutospacing="0"/>
            </w:pPr>
            <w:r w:rsidRPr="00702731">
              <w:t>zachartatyanan@yandex.ru</w:t>
            </w:r>
          </w:p>
        </w:tc>
      </w:tr>
      <w:tr w:rsidR="001A6B38" w:rsidRPr="00702731" w:rsidTr="00C46CC5">
        <w:tc>
          <w:tcPr>
            <w:tcW w:w="2977" w:type="dxa"/>
          </w:tcPr>
          <w:p w:rsidR="001A6B38" w:rsidRPr="00702731" w:rsidRDefault="001A6B38" w:rsidP="00866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31">
              <w:rPr>
                <w:rFonts w:ascii="Times New Roman" w:hAnsi="Times New Roman" w:cs="Times New Roman"/>
                <w:b/>
                <w:sz w:val="24"/>
                <w:szCs w:val="24"/>
              </w:rPr>
              <w:t>Малая конференция 4.</w:t>
            </w:r>
            <w:r w:rsidRPr="00702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5" w:type="dxa"/>
            <w:gridSpan w:val="2"/>
          </w:tcPr>
          <w:p w:rsidR="001A6B38" w:rsidRPr="00702731" w:rsidRDefault="001A6B38" w:rsidP="00866EB6">
            <w:pPr>
              <w:pStyle w:val="a5"/>
              <w:spacing w:before="0" w:beforeAutospacing="0" w:after="0" w:afterAutospacing="0"/>
              <w:jc w:val="both"/>
              <w:rPr>
                <w:bCs/>
              </w:rPr>
            </w:pPr>
            <w:r w:rsidRPr="00702731">
              <w:rPr>
                <w:bCs/>
              </w:rPr>
              <w:t>Перспективы развития СПО в современных условиях: эффективные механизмы сопровождения.</w:t>
            </w:r>
          </w:p>
        </w:tc>
        <w:tc>
          <w:tcPr>
            <w:tcW w:w="2864" w:type="dxa"/>
          </w:tcPr>
          <w:p w:rsidR="001A6B38" w:rsidRPr="00702731" w:rsidRDefault="001A6B38" w:rsidP="00866EB6">
            <w:pPr>
              <w:pStyle w:val="a5"/>
              <w:spacing w:before="0" w:beforeAutospacing="0" w:after="0" w:afterAutospacing="0"/>
              <w:jc w:val="both"/>
            </w:pPr>
            <w:r w:rsidRPr="00702731">
              <w:t>Выборнов Владимир Юрьевич,</w:t>
            </w:r>
          </w:p>
          <w:p w:rsidR="001A6B38" w:rsidRPr="00702731" w:rsidRDefault="001A6B38" w:rsidP="00866EB6">
            <w:pPr>
              <w:pStyle w:val="a5"/>
              <w:spacing w:before="0" w:beforeAutospacing="0" w:after="0" w:afterAutospacing="0"/>
              <w:jc w:val="both"/>
            </w:pPr>
            <w:r w:rsidRPr="00702731">
              <w:t>(4852) 23-08-97</w:t>
            </w:r>
          </w:p>
          <w:p w:rsidR="001A6B38" w:rsidRPr="00702731" w:rsidRDefault="001A6B38" w:rsidP="00866EB6">
            <w:pPr>
              <w:pStyle w:val="a5"/>
              <w:spacing w:before="0" w:beforeAutospacing="0" w:after="0" w:afterAutospacing="0"/>
            </w:pPr>
            <w:proofErr w:type="spellStart"/>
            <w:r w:rsidRPr="00702731">
              <w:rPr>
                <w:lang w:val="en-US"/>
              </w:rPr>
              <w:t>vybornov</w:t>
            </w:r>
            <w:proofErr w:type="spellEnd"/>
            <w:r w:rsidRPr="00702731">
              <w:t>@</w:t>
            </w:r>
            <w:proofErr w:type="spellStart"/>
            <w:r w:rsidRPr="00702731">
              <w:rPr>
                <w:lang w:val="en-US"/>
              </w:rPr>
              <w:t>iro</w:t>
            </w:r>
            <w:proofErr w:type="spellEnd"/>
            <w:r w:rsidRPr="00702731">
              <w:t>.</w:t>
            </w:r>
            <w:proofErr w:type="spellStart"/>
            <w:r w:rsidRPr="00702731">
              <w:rPr>
                <w:lang w:val="en-US"/>
              </w:rPr>
              <w:t>yar</w:t>
            </w:r>
            <w:proofErr w:type="spellEnd"/>
            <w:r w:rsidRPr="00702731">
              <w:t>.</w:t>
            </w:r>
            <w:proofErr w:type="spellStart"/>
            <w:r w:rsidRPr="00702731">
              <w:rPr>
                <w:lang w:val="en-US"/>
              </w:rPr>
              <w:t>ru</w:t>
            </w:r>
            <w:proofErr w:type="spellEnd"/>
          </w:p>
        </w:tc>
      </w:tr>
    </w:tbl>
    <w:p w:rsidR="001A6B38" w:rsidRPr="00702731" w:rsidRDefault="001A6B38" w:rsidP="001A6B38">
      <w:pPr>
        <w:pStyle w:val="a5"/>
        <w:spacing w:before="0" w:beforeAutospacing="0" w:after="0" w:afterAutospacing="0"/>
        <w:ind w:firstLine="708"/>
        <w:jc w:val="both"/>
        <w:rPr>
          <w:b/>
          <w:color w:val="E36C0A" w:themeColor="accent6" w:themeShade="BF"/>
        </w:rPr>
      </w:pPr>
    </w:p>
    <w:p w:rsidR="001A6B38" w:rsidRPr="00702731" w:rsidRDefault="001A6B38" w:rsidP="00C46CC5">
      <w:pPr>
        <w:pStyle w:val="a5"/>
        <w:spacing w:before="0" w:beforeAutospacing="0" w:after="0" w:afterAutospacing="0"/>
        <w:jc w:val="center"/>
        <w:rPr>
          <w:b/>
        </w:rPr>
      </w:pPr>
      <w:r w:rsidRPr="00702731">
        <w:rPr>
          <w:b/>
        </w:rPr>
        <w:t xml:space="preserve">2 </w:t>
      </w:r>
      <w:r w:rsidRPr="00702731">
        <w:rPr>
          <w:b/>
          <w:bCs/>
        </w:rPr>
        <w:t>декабря</w:t>
      </w:r>
      <w:r w:rsidRPr="00702731">
        <w:rPr>
          <w:b/>
        </w:rPr>
        <w:t xml:space="preserve"> 2022 года</w:t>
      </w:r>
    </w:p>
    <w:p w:rsidR="001A6B38" w:rsidRPr="00702731" w:rsidRDefault="001A6B38" w:rsidP="00C46CC5">
      <w:pPr>
        <w:pStyle w:val="a5"/>
        <w:spacing w:before="0" w:beforeAutospacing="0" w:after="0" w:afterAutospacing="0"/>
        <w:jc w:val="center"/>
        <w:rPr>
          <w:b/>
        </w:rPr>
      </w:pPr>
      <w:r w:rsidRPr="00702731">
        <w:rPr>
          <w:b/>
        </w:rPr>
        <w:t>Начало в 10:00</w:t>
      </w:r>
    </w:p>
    <w:p w:rsidR="001A6B38" w:rsidRPr="00702731" w:rsidRDefault="001A6B38" w:rsidP="001A6B38">
      <w:pPr>
        <w:pStyle w:val="a5"/>
        <w:spacing w:before="0" w:beforeAutospacing="0" w:after="0" w:afterAutospacing="0"/>
        <w:jc w:val="both"/>
        <w:rPr>
          <w:b/>
        </w:rPr>
      </w:pPr>
    </w:p>
    <w:tbl>
      <w:tblPr>
        <w:tblStyle w:val="ab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813"/>
        <w:gridCol w:w="2781"/>
      </w:tblGrid>
      <w:tr w:rsidR="001A6B38" w:rsidRPr="00702731" w:rsidTr="00C46CC5">
        <w:trPr>
          <w:trHeight w:val="298"/>
        </w:trPr>
        <w:tc>
          <w:tcPr>
            <w:tcW w:w="2977" w:type="dxa"/>
          </w:tcPr>
          <w:p w:rsidR="001A6B38" w:rsidRPr="00702731" w:rsidRDefault="001A6B38" w:rsidP="00866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3" w:type="dxa"/>
          </w:tcPr>
          <w:p w:rsidR="001A6B38" w:rsidRPr="00702731" w:rsidRDefault="001A6B38" w:rsidP="00866EB6">
            <w:pPr>
              <w:pStyle w:val="a5"/>
              <w:spacing w:before="0" w:beforeAutospacing="0" w:after="0" w:afterAutospacing="0"/>
              <w:jc w:val="both"/>
              <w:rPr>
                <w:b/>
                <w:shd w:val="clear" w:color="auto" w:fill="FFFFFF"/>
              </w:rPr>
            </w:pPr>
            <w:r w:rsidRPr="00702731">
              <w:rPr>
                <w:b/>
                <w:shd w:val="clear" w:color="auto" w:fill="FFFFFF"/>
              </w:rPr>
              <w:t>Тема</w:t>
            </w:r>
          </w:p>
        </w:tc>
        <w:tc>
          <w:tcPr>
            <w:tcW w:w="2781" w:type="dxa"/>
          </w:tcPr>
          <w:p w:rsidR="001A6B38" w:rsidRPr="00702731" w:rsidRDefault="001A6B38" w:rsidP="00866EB6">
            <w:pPr>
              <w:pStyle w:val="a5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  <w:r w:rsidRPr="00702731">
              <w:rPr>
                <w:b/>
                <w:shd w:val="clear" w:color="auto" w:fill="FFFFFF"/>
              </w:rPr>
              <w:t xml:space="preserve">Кураторы от </w:t>
            </w:r>
          </w:p>
          <w:p w:rsidR="001A6B38" w:rsidRPr="00702731" w:rsidRDefault="001A6B38" w:rsidP="00866EB6">
            <w:pPr>
              <w:pStyle w:val="a5"/>
              <w:spacing w:before="0" w:beforeAutospacing="0" w:after="0" w:afterAutospacing="0"/>
              <w:jc w:val="center"/>
              <w:rPr>
                <w:b/>
                <w:shd w:val="clear" w:color="auto" w:fill="FFFFFF"/>
              </w:rPr>
            </w:pPr>
            <w:r w:rsidRPr="00702731">
              <w:rPr>
                <w:b/>
                <w:shd w:val="clear" w:color="auto" w:fill="FFFFFF"/>
              </w:rPr>
              <w:t>ГАУ ДПО ЯО ИРО</w:t>
            </w:r>
          </w:p>
        </w:tc>
      </w:tr>
      <w:tr w:rsidR="001A6B38" w:rsidRPr="00702731" w:rsidTr="00C46CC5">
        <w:trPr>
          <w:trHeight w:val="298"/>
        </w:trPr>
        <w:tc>
          <w:tcPr>
            <w:tcW w:w="2977" w:type="dxa"/>
          </w:tcPr>
          <w:p w:rsidR="00C46CC5" w:rsidRDefault="00C46CC5" w:rsidP="00C4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CC5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</w:t>
            </w:r>
          </w:p>
          <w:p w:rsidR="00943EE6" w:rsidRPr="00C46CC5" w:rsidRDefault="00943EE6" w:rsidP="00C4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B38" w:rsidRDefault="003C2A3F" w:rsidP="00C46CC5">
            <w:pPr>
              <w:rPr>
                <w:rStyle w:val="a3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5" w:history="1">
              <w:r w:rsidR="001A6B38" w:rsidRPr="00702731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http://iro.vr.mirapolis.ru/mira/miravr/2732634068</w:t>
              </w:r>
            </w:hyperlink>
          </w:p>
          <w:p w:rsidR="00943EE6" w:rsidRPr="00702731" w:rsidRDefault="00943EE6" w:rsidP="00C4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3" w:type="dxa"/>
          </w:tcPr>
          <w:p w:rsidR="001A6B38" w:rsidRPr="00702731" w:rsidRDefault="001A6B38" w:rsidP="00866EB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2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школой в условиях перехода на обновленные ФГОС: ресурсы, инструменты, решения.</w:t>
            </w:r>
          </w:p>
        </w:tc>
        <w:tc>
          <w:tcPr>
            <w:tcW w:w="2781" w:type="dxa"/>
          </w:tcPr>
          <w:p w:rsidR="001A6B38" w:rsidRPr="00702731" w:rsidRDefault="001A6B38" w:rsidP="00866EB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2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Зайцева Наталия Владимировна</w:t>
            </w:r>
          </w:p>
          <w:p w:rsidR="001A6B38" w:rsidRPr="00702731" w:rsidRDefault="001A6B38" w:rsidP="00866EB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2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(4852) 23-05-79</w:t>
            </w:r>
          </w:p>
          <w:p w:rsidR="001A6B38" w:rsidRPr="00702731" w:rsidRDefault="001A6B38" w:rsidP="00866EB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02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znataliy</w:t>
            </w:r>
            <w:proofErr w:type="spellEnd"/>
            <w:r w:rsidRPr="00702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_72@</w:t>
            </w:r>
            <w:r w:rsidRPr="00702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  <w:r w:rsidRPr="00702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702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1A6B38" w:rsidRPr="00702731" w:rsidTr="00C46C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A6B38" w:rsidRDefault="00C46CC5" w:rsidP="00866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CC5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</w:t>
            </w:r>
          </w:p>
          <w:p w:rsidR="00943EE6" w:rsidRPr="00C46CC5" w:rsidRDefault="00943EE6" w:rsidP="00866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B38" w:rsidRPr="00702731" w:rsidRDefault="003C2A3F" w:rsidP="00866EB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16" w:history="1">
              <w:r w:rsidR="001A6B38" w:rsidRPr="00702731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http://iro.vr.mirapolis.ru/mira/miravr/7034298252</w:t>
              </w:r>
            </w:hyperlink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</w:tcPr>
          <w:p w:rsidR="001A6B38" w:rsidRPr="00702731" w:rsidRDefault="001A6B38" w:rsidP="00866EB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702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Педагогика равных возможностей: эффективные модели образовательной деятельности в условиях инклюзии.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</w:tcPr>
          <w:p w:rsidR="001A6B38" w:rsidRPr="00702731" w:rsidRDefault="001A6B38" w:rsidP="00866EB6">
            <w:pPr>
              <w:tabs>
                <w:tab w:val="left" w:pos="284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731">
              <w:rPr>
                <w:rFonts w:ascii="Times New Roman" w:hAnsi="Times New Roman" w:cs="Times New Roman"/>
                <w:sz w:val="24"/>
                <w:szCs w:val="24"/>
              </w:rPr>
              <w:t>Семенова Ольга Николаевна,</w:t>
            </w:r>
          </w:p>
          <w:p w:rsidR="001A6B38" w:rsidRPr="00702731" w:rsidRDefault="001A6B38" w:rsidP="00866EB6">
            <w:pPr>
              <w:tabs>
                <w:tab w:val="left" w:pos="284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731">
              <w:rPr>
                <w:rFonts w:ascii="Times New Roman" w:hAnsi="Times New Roman" w:cs="Times New Roman"/>
                <w:sz w:val="24"/>
                <w:szCs w:val="24"/>
              </w:rPr>
              <w:t>(4852) 23-07-24</w:t>
            </w:r>
          </w:p>
          <w:p w:rsidR="001A6B38" w:rsidRPr="00702731" w:rsidRDefault="001A6B38" w:rsidP="00866EB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2731">
              <w:rPr>
                <w:rFonts w:ascii="Times New Roman" w:hAnsi="Times New Roman" w:cs="Times New Roman"/>
                <w:sz w:val="24"/>
                <w:szCs w:val="24"/>
              </w:rPr>
              <w:t>olgasemionova@yandex.ru</w:t>
            </w:r>
          </w:p>
        </w:tc>
      </w:tr>
      <w:tr w:rsidR="001A6B38" w:rsidRPr="00702731" w:rsidTr="00C46C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A6B38" w:rsidRDefault="001A6B38" w:rsidP="00866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731">
              <w:rPr>
                <w:rFonts w:ascii="Times New Roman" w:hAnsi="Times New Roman" w:cs="Times New Roman"/>
                <w:b/>
                <w:sz w:val="24"/>
                <w:szCs w:val="24"/>
              </w:rPr>
              <w:t>Педсовет76</w:t>
            </w:r>
          </w:p>
          <w:p w:rsidR="00943EE6" w:rsidRPr="00702731" w:rsidRDefault="00943EE6" w:rsidP="00866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B38" w:rsidRDefault="003C2A3F" w:rsidP="00866EB6">
            <w:pPr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</w:pPr>
            <w:hyperlink r:id="rId17" w:history="1">
              <w:r w:rsidR="001A6B38" w:rsidRPr="00702731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https://irocts.ktalk.ru/9967102</w:t>
              </w:r>
            </w:hyperlink>
          </w:p>
          <w:p w:rsidR="00943EE6" w:rsidRPr="00702731" w:rsidRDefault="00943EE6" w:rsidP="00866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</w:tcPr>
          <w:p w:rsidR="001A6B38" w:rsidRPr="00702731" w:rsidRDefault="001A6B38" w:rsidP="00866EB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2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Стратегии школьных улучшений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</w:tcPr>
          <w:p w:rsidR="001A6B38" w:rsidRPr="00702731" w:rsidRDefault="001A6B38" w:rsidP="00866EB6">
            <w:pPr>
              <w:tabs>
                <w:tab w:val="left" w:pos="284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731">
              <w:rPr>
                <w:rFonts w:ascii="Times New Roman" w:hAnsi="Times New Roman" w:cs="Times New Roman"/>
                <w:sz w:val="24"/>
                <w:szCs w:val="24"/>
              </w:rPr>
              <w:t>Полищук Светлана Михайловна</w:t>
            </w:r>
          </w:p>
          <w:p w:rsidR="001A6B38" w:rsidRPr="00702731" w:rsidRDefault="001A6B38" w:rsidP="00866EB6">
            <w:pPr>
              <w:tabs>
                <w:tab w:val="left" w:pos="284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731">
              <w:rPr>
                <w:rFonts w:ascii="Times New Roman" w:hAnsi="Times New Roman" w:cs="Times New Roman"/>
                <w:sz w:val="24"/>
                <w:szCs w:val="24"/>
              </w:rPr>
              <w:t>(4852) 23-07-61</w:t>
            </w:r>
          </w:p>
          <w:p w:rsidR="001A6B38" w:rsidRPr="00702731" w:rsidRDefault="001A6B38" w:rsidP="00866EB6">
            <w:pPr>
              <w:tabs>
                <w:tab w:val="left" w:pos="284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polishchuk</w:t>
            </w:r>
            <w:proofErr w:type="spellEnd"/>
            <w:r w:rsidRPr="0070273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702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iro</w:t>
            </w:r>
            <w:proofErr w:type="spellEnd"/>
            <w:r w:rsidRPr="007027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02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yar</w:t>
            </w:r>
            <w:proofErr w:type="spellEnd"/>
            <w:r w:rsidRPr="007027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02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A6B38" w:rsidRPr="00702731" w:rsidTr="00C46C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43EE6" w:rsidRDefault="001A6B38" w:rsidP="00FE4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Презентационная </w:t>
            </w:r>
            <w:r w:rsidR="00943EE6" w:rsidRPr="00943EE6">
              <w:rPr>
                <w:rFonts w:ascii="Times New Roman" w:hAnsi="Times New Roman" w:cs="Times New Roman"/>
                <w:b/>
                <w:sz w:val="24"/>
                <w:szCs w:val="24"/>
              </w:rPr>
              <w:t>площадка</w:t>
            </w:r>
          </w:p>
          <w:p w:rsidR="00943EE6" w:rsidRPr="00943EE6" w:rsidRDefault="00943EE6" w:rsidP="00FE4E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B38" w:rsidRPr="00702731" w:rsidRDefault="003C2A3F" w:rsidP="00FE4ED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8" w:history="1">
              <w:r w:rsidR="001A6B38" w:rsidRPr="00702731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http://iro.vr.mirapolis.ru/mira/miravr/2750542520</w:t>
              </w:r>
            </w:hyperlink>
            <w:r w:rsidR="001A6B38" w:rsidRPr="00702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6B38" w:rsidRPr="00702731" w:rsidRDefault="001A6B38" w:rsidP="00866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</w:tcPr>
          <w:p w:rsidR="001A6B38" w:rsidRPr="00702731" w:rsidRDefault="001A6B38" w:rsidP="003C2A3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2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Лучшие практики до</w:t>
            </w:r>
            <w:r w:rsidR="00667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полнительного образования детей</w:t>
            </w:r>
            <w:r w:rsidRPr="00702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</w:tcPr>
          <w:p w:rsidR="001A6B38" w:rsidRPr="00702731" w:rsidRDefault="001A6B38" w:rsidP="00866EB6">
            <w:pPr>
              <w:tabs>
                <w:tab w:val="left" w:pos="284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731">
              <w:rPr>
                <w:rFonts w:ascii="Times New Roman" w:hAnsi="Times New Roman" w:cs="Times New Roman"/>
                <w:sz w:val="24"/>
                <w:szCs w:val="24"/>
              </w:rPr>
              <w:t>Грекова Мария Андреевна</w:t>
            </w:r>
          </w:p>
          <w:p w:rsidR="001A6B38" w:rsidRPr="00702731" w:rsidRDefault="001A6B38" w:rsidP="00866EB6">
            <w:pPr>
              <w:tabs>
                <w:tab w:val="left" w:pos="284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731">
              <w:rPr>
                <w:rFonts w:ascii="Times New Roman" w:hAnsi="Times New Roman" w:cs="Times New Roman"/>
                <w:sz w:val="24"/>
                <w:szCs w:val="24"/>
              </w:rPr>
              <w:t>(4852) 23-09-65</w:t>
            </w:r>
          </w:p>
          <w:p w:rsidR="001A6B38" w:rsidRPr="00702731" w:rsidRDefault="001A6B38" w:rsidP="00866EB6">
            <w:pPr>
              <w:tabs>
                <w:tab w:val="left" w:pos="284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grekova</w:t>
            </w:r>
            <w:proofErr w:type="spellEnd"/>
            <w:r w:rsidRPr="0070273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702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iro</w:t>
            </w:r>
            <w:proofErr w:type="spellEnd"/>
            <w:r w:rsidRPr="007027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02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yar</w:t>
            </w:r>
            <w:proofErr w:type="spellEnd"/>
            <w:r w:rsidRPr="007027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02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1A6B38" w:rsidRPr="00702731" w:rsidRDefault="001A6B38" w:rsidP="00C46CC5">
      <w:pPr>
        <w:pStyle w:val="a5"/>
        <w:spacing w:before="0" w:beforeAutospacing="0" w:after="0" w:afterAutospacing="0"/>
        <w:jc w:val="center"/>
        <w:rPr>
          <w:b/>
        </w:rPr>
      </w:pPr>
      <w:r w:rsidRPr="00702731">
        <w:rPr>
          <w:b/>
        </w:rPr>
        <w:t>Начало в 13:00</w:t>
      </w:r>
    </w:p>
    <w:p w:rsidR="001A6B38" w:rsidRPr="00702731" w:rsidRDefault="001A6B38" w:rsidP="001A6B38">
      <w:pPr>
        <w:pStyle w:val="a5"/>
        <w:spacing w:before="0" w:beforeAutospacing="0" w:after="0" w:afterAutospacing="0"/>
        <w:jc w:val="both"/>
        <w:rPr>
          <w:b/>
        </w:rPr>
      </w:pPr>
    </w:p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652"/>
        <w:gridCol w:w="2868"/>
      </w:tblGrid>
      <w:tr w:rsidR="001A6B38" w:rsidRPr="00702731" w:rsidTr="00F828DE">
        <w:tc>
          <w:tcPr>
            <w:tcW w:w="3119" w:type="dxa"/>
          </w:tcPr>
          <w:p w:rsidR="001A6B38" w:rsidRDefault="00C46CC5" w:rsidP="00866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C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Проблемный </w:t>
            </w:r>
            <w:proofErr w:type="spellStart"/>
            <w:r w:rsidRPr="00C46CC5">
              <w:rPr>
                <w:rFonts w:ascii="Times New Roman" w:hAnsi="Times New Roman" w:cs="Times New Roman"/>
                <w:b/>
                <w:sz w:val="24"/>
                <w:szCs w:val="24"/>
              </w:rPr>
              <w:t>полилог</w:t>
            </w:r>
            <w:proofErr w:type="spellEnd"/>
          </w:p>
          <w:p w:rsidR="00943EE6" w:rsidRPr="00C46CC5" w:rsidRDefault="00943EE6" w:rsidP="00866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B38" w:rsidRPr="00702731" w:rsidRDefault="003C2A3F" w:rsidP="00866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9" w:history="1">
              <w:r w:rsidR="001A6B38" w:rsidRPr="00702731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https://irocts.ktalk.ru/9415785</w:t>
              </w:r>
            </w:hyperlink>
          </w:p>
        </w:tc>
        <w:tc>
          <w:tcPr>
            <w:tcW w:w="3652" w:type="dxa"/>
          </w:tcPr>
          <w:p w:rsidR="003C2A3F" w:rsidRPr="003C2A3F" w:rsidRDefault="003C2A3F" w:rsidP="003C2A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Роль Центра непрерывного повышения профессионального мастерства в региональной системе научно-методического сопровождения.</w:t>
            </w:r>
          </w:p>
          <w:p w:rsidR="001A6B38" w:rsidRPr="00AF1AE5" w:rsidRDefault="001A6B38" w:rsidP="00866EB6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868" w:type="dxa"/>
          </w:tcPr>
          <w:p w:rsidR="001A6B38" w:rsidRPr="00702731" w:rsidRDefault="001A6B38" w:rsidP="00866EB6">
            <w:pPr>
              <w:pStyle w:val="a5"/>
              <w:spacing w:before="0" w:beforeAutospacing="0" w:after="0" w:afterAutospacing="0"/>
              <w:jc w:val="both"/>
            </w:pPr>
            <w:r w:rsidRPr="00702731">
              <w:lastRenderedPageBreak/>
              <w:t>Шляхтина Наталья Владимировна,</w:t>
            </w:r>
          </w:p>
          <w:p w:rsidR="001A6B38" w:rsidRPr="00702731" w:rsidRDefault="001A6B38" w:rsidP="00866EB6">
            <w:pPr>
              <w:pStyle w:val="a5"/>
              <w:spacing w:before="0" w:beforeAutospacing="0" w:after="0" w:afterAutospacing="0"/>
              <w:jc w:val="both"/>
            </w:pPr>
            <w:r w:rsidRPr="00702731">
              <w:t>(4852) 23-05-79</w:t>
            </w:r>
          </w:p>
          <w:p w:rsidR="001A6B38" w:rsidRPr="00702731" w:rsidRDefault="001A6B38" w:rsidP="00866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31">
              <w:rPr>
                <w:rFonts w:ascii="Times New Roman" w:hAnsi="Times New Roman" w:cs="Times New Roman"/>
                <w:sz w:val="24"/>
                <w:szCs w:val="24"/>
              </w:rPr>
              <w:t>shlyakhtinanv@gmail.com</w:t>
            </w:r>
          </w:p>
        </w:tc>
      </w:tr>
      <w:tr w:rsidR="001A6B38" w:rsidRPr="00702731" w:rsidTr="00F828DE">
        <w:tc>
          <w:tcPr>
            <w:tcW w:w="3119" w:type="dxa"/>
          </w:tcPr>
          <w:p w:rsidR="001A6B38" w:rsidRDefault="001A6B38" w:rsidP="00866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B38" w:rsidRPr="00702731" w:rsidRDefault="001A6B38" w:rsidP="00866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731">
              <w:rPr>
                <w:rFonts w:ascii="Times New Roman" w:hAnsi="Times New Roman" w:cs="Times New Roman"/>
                <w:b/>
                <w:sz w:val="24"/>
                <w:szCs w:val="24"/>
              </w:rPr>
              <w:t>Педсовет76</w:t>
            </w:r>
          </w:p>
          <w:p w:rsidR="00943EE6" w:rsidRDefault="00943EE6" w:rsidP="00FE4ED3">
            <w:pPr>
              <w:rPr>
                <w:rStyle w:val="a3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A6B38" w:rsidRPr="00702731" w:rsidRDefault="003C2A3F" w:rsidP="00FE4E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20" w:history="1">
              <w:r w:rsidR="001A6B38" w:rsidRPr="00702731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http://iro.vr.mirapolis.ru/mira/miravr/2603210029</w:t>
              </w:r>
            </w:hyperlink>
            <w:r w:rsidR="001A6B38" w:rsidRPr="00702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6B38" w:rsidRDefault="001A6B38" w:rsidP="00FE4E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43EE6" w:rsidRDefault="00943EE6" w:rsidP="00FE4E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43EE6" w:rsidRDefault="00943EE6" w:rsidP="00FE4ED3">
            <w:pPr>
              <w:rPr>
                <w:rStyle w:val="a3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43EE6" w:rsidRDefault="003C2A3F" w:rsidP="00FE4ED3">
            <w:pPr>
              <w:rPr>
                <w:rStyle w:val="a3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21" w:history="1">
              <w:r w:rsidR="00943EE6" w:rsidRPr="00702731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http://iro.vr.mirapolis.ru/mira/miravr/5131406547</w:t>
              </w:r>
            </w:hyperlink>
          </w:p>
          <w:p w:rsidR="00943EE6" w:rsidRPr="00702731" w:rsidRDefault="00943EE6" w:rsidP="00FE4E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43EE6" w:rsidRDefault="00943EE6" w:rsidP="00FE4ED3">
            <w:pPr>
              <w:rPr>
                <w:rStyle w:val="a3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43EE6" w:rsidRDefault="00943EE6" w:rsidP="00FE4ED3">
            <w:pPr>
              <w:rPr>
                <w:rStyle w:val="a3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A6B38" w:rsidRPr="00702731" w:rsidRDefault="003C2A3F" w:rsidP="00FE4E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22" w:history="1">
              <w:r w:rsidR="001A6B38" w:rsidRPr="00702731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http://iro.vr.mirapolis.ru/mira/miravr/2842549690</w:t>
              </w:r>
            </w:hyperlink>
            <w:r w:rsidR="001A6B38" w:rsidRPr="00702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6B38" w:rsidRPr="00702731" w:rsidRDefault="001A6B38" w:rsidP="00FE4E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A6B38" w:rsidRPr="00702731" w:rsidRDefault="001A6B38" w:rsidP="00FE4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2" w:type="dxa"/>
          </w:tcPr>
          <w:p w:rsidR="003C2A3F" w:rsidRDefault="003C2A3F" w:rsidP="003C2A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6B38" w:rsidRPr="00702731" w:rsidRDefault="001A6B38" w:rsidP="003C2A3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2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Стратегии развития воспитания</w:t>
            </w:r>
            <w:r w:rsidR="00AF1AE5" w:rsidRPr="003C2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межрегиональный опыт</w:t>
            </w:r>
          </w:p>
        </w:tc>
        <w:tc>
          <w:tcPr>
            <w:tcW w:w="2868" w:type="dxa"/>
          </w:tcPr>
          <w:p w:rsidR="001A6B38" w:rsidRDefault="001A6B38" w:rsidP="00866EB6">
            <w:pPr>
              <w:pStyle w:val="a5"/>
              <w:spacing w:before="0" w:beforeAutospacing="0" w:after="0" w:afterAutospacing="0"/>
              <w:jc w:val="both"/>
            </w:pPr>
          </w:p>
          <w:p w:rsidR="00943EE6" w:rsidRDefault="00943EE6" w:rsidP="00943EE6">
            <w:pPr>
              <w:pStyle w:val="a5"/>
              <w:spacing w:before="0" w:beforeAutospacing="0" w:after="0" w:afterAutospacing="0"/>
              <w:jc w:val="both"/>
            </w:pPr>
          </w:p>
          <w:p w:rsidR="00943EE6" w:rsidRPr="00702731" w:rsidRDefault="00943EE6" w:rsidP="00943EE6">
            <w:pPr>
              <w:pStyle w:val="a5"/>
              <w:spacing w:before="0" w:beforeAutospacing="0" w:after="0" w:afterAutospacing="0"/>
              <w:jc w:val="both"/>
            </w:pPr>
            <w:r w:rsidRPr="00702731">
              <w:t>Выборнов Владимир Юрьевич,</w:t>
            </w:r>
          </w:p>
          <w:p w:rsidR="00943EE6" w:rsidRPr="00702731" w:rsidRDefault="00943EE6" w:rsidP="00943EE6">
            <w:pPr>
              <w:pStyle w:val="a5"/>
              <w:spacing w:before="0" w:beforeAutospacing="0" w:after="0" w:afterAutospacing="0"/>
              <w:jc w:val="both"/>
            </w:pPr>
            <w:r w:rsidRPr="00702731">
              <w:t>(4852) 23-08-97</w:t>
            </w:r>
          </w:p>
          <w:p w:rsidR="00943EE6" w:rsidRPr="00F828DE" w:rsidRDefault="003C2A3F" w:rsidP="00943EE6">
            <w:pP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23" w:history="1">
              <w:r w:rsidR="00943EE6" w:rsidRPr="0070273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vybornov</w:t>
              </w:r>
              <w:r w:rsidR="00943EE6" w:rsidRPr="0070273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943EE6" w:rsidRPr="0070273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iro</w:t>
              </w:r>
              <w:r w:rsidR="00943EE6" w:rsidRPr="0070273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943EE6" w:rsidRPr="0070273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yar</w:t>
              </w:r>
              <w:r w:rsidR="00943EE6" w:rsidRPr="0070273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943EE6" w:rsidRPr="0070273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  <w:p w:rsidR="00943EE6" w:rsidRPr="00702731" w:rsidRDefault="00943EE6" w:rsidP="00943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B38" w:rsidRPr="00702731" w:rsidRDefault="001A6B38" w:rsidP="00866EB6">
            <w:pPr>
              <w:pStyle w:val="a5"/>
              <w:spacing w:before="0" w:beforeAutospacing="0" w:after="0" w:afterAutospacing="0"/>
              <w:jc w:val="both"/>
            </w:pPr>
            <w:proofErr w:type="spellStart"/>
            <w:r>
              <w:t>Чупанова</w:t>
            </w:r>
            <w:proofErr w:type="spellEnd"/>
            <w:r>
              <w:t xml:space="preserve"> Юлия Владимировна</w:t>
            </w:r>
          </w:p>
          <w:p w:rsidR="001A6B38" w:rsidRPr="00702731" w:rsidRDefault="001A6B38" w:rsidP="00866EB6">
            <w:pPr>
              <w:pStyle w:val="a5"/>
              <w:spacing w:before="0" w:beforeAutospacing="0" w:after="0" w:afterAutospacing="0"/>
              <w:jc w:val="both"/>
            </w:pPr>
            <w:r w:rsidRPr="00702731">
              <w:t>(4852) 23-08-14</w:t>
            </w:r>
          </w:p>
          <w:p w:rsidR="001A6B38" w:rsidRPr="00F828DE" w:rsidRDefault="003C2A3F" w:rsidP="00866EB6">
            <w:pPr>
              <w:pStyle w:val="a5"/>
              <w:spacing w:before="0" w:beforeAutospacing="0" w:after="0" w:afterAutospacing="0"/>
              <w:jc w:val="both"/>
            </w:pPr>
            <w:hyperlink r:id="rId24" w:history="1">
              <w:r w:rsidR="00943EE6" w:rsidRPr="00F828DE">
                <w:rPr>
                  <w:rStyle w:val="a3"/>
                  <w:u w:val="none"/>
                  <w:lang w:val="en-US"/>
                </w:rPr>
                <w:t>chupanovayv</w:t>
              </w:r>
              <w:r w:rsidR="00943EE6" w:rsidRPr="00F828DE">
                <w:rPr>
                  <w:rStyle w:val="a3"/>
                  <w:u w:val="none"/>
                </w:rPr>
                <w:t>@</w:t>
              </w:r>
              <w:r w:rsidR="00943EE6" w:rsidRPr="00F828DE">
                <w:rPr>
                  <w:rStyle w:val="a3"/>
                  <w:u w:val="none"/>
                  <w:lang w:val="en-US"/>
                </w:rPr>
                <w:t>iro</w:t>
              </w:r>
              <w:r w:rsidR="00943EE6" w:rsidRPr="00F828DE">
                <w:rPr>
                  <w:rStyle w:val="a3"/>
                  <w:u w:val="none"/>
                </w:rPr>
                <w:t>.</w:t>
              </w:r>
              <w:r w:rsidR="00943EE6" w:rsidRPr="00F828DE">
                <w:rPr>
                  <w:rStyle w:val="a3"/>
                  <w:u w:val="none"/>
                  <w:lang w:val="en-US"/>
                </w:rPr>
                <w:t>yar</w:t>
              </w:r>
              <w:r w:rsidR="00943EE6" w:rsidRPr="00F828DE">
                <w:rPr>
                  <w:rStyle w:val="a3"/>
                  <w:u w:val="none"/>
                </w:rPr>
                <w:t>.</w:t>
              </w:r>
              <w:proofErr w:type="spellStart"/>
              <w:r w:rsidR="00943EE6" w:rsidRPr="00F828DE">
                <w:rPr>
                  <w:rStyle w:val="a3"/>
                  <w:u w:val="none"/>
                  <w:lang w:val="en-US"/>
                </w:rPr>
                <w:t>ru</w:t>
              </w:r>
              <w:proofErr w:type="spellEnd"/>
            </w:hyperlink>
          </w:p>
          <w:p w:rsidR="00943EE6" w:rsidRPr="00702731" w:rsidRDefault="00943EE6" w:rsidP="00866EB6">
            <w:pPr>
              <w:pStyle w:val="a5"/>
              <w:spacing w:before="0" w:beforeAutospacing="0" w:after="0" w:afterAutospacing="0"/>
              <w:jc w:val="both"/>
            </w:pPr>
          </w:p>
          <w:p w:rsidR="001A6B38" w:rsidRPr="00702731" w:rsidRDefault="001A6B38" w:rsidP="00866EB6">
            <w:pPr>
              <w:pStyle w:val="a5"/>
              <w:spacing w:before="0" w:beforeAutospacing="0" w:after="0" w:afterAutospacing="0"/>
            </w:pPr>
            <w:r w:rsidRPr="00702731">
              <w:t xml:space="preserve">Захарова Татьяна Николаевна, </w:t>
            </w:r>
          </w:p>
          <w:p w:rsidR="001A6B38" w:rsidRPr="00702731" w:rsidRDefault="001A6B38" w:rsidP="00866EB6">
            <w:pPr>
              <w:pStyle w:val="a5"/>
              <w:spacing w:before="0" w:beforeAutospacing="0" w:after="0" w:afterAutospacing="0"/>
            </w:pPr>
            <w:r w:rsidRPr="00702731">
              <w:t>(4852) 23-09-34</w:t>
            </w:r>
          </w:p>
          <w:p w:rsidR="001A6B38" w:rsidRPr="00702731" w:rsidRDefault="001A6B38" w:rsidP="00866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731">
              <w:rPr>
                <w:rFonts w:ascii="Times New Roman" w:hAnsi="Times New Roman" w:cs="Times New Roman"/>
                <w:sz w:val="24"/>
                <w:szCs w:val="24"/>
              </w:rPr>
              <w:t>zachartatyanan@yandex.ru</w:t>
            </w:r>
          </w:p>
        </w:tc>
      </w:tr>
    </w:tbl>
    <w:p w:rsidR="001A6B38" w:rsidRPr="00702731" w:rsidRDefault="001A6B38" w:rsidP="001A6B38">
      <w:pPr>
        <w:pStyle w:val="a5"/>
        <w:spacing w:before="0" w:beforeAutospacing="0" w:after="0" w:afterAutospacing="0"/>
        <w:ind w:firstLine="708"/>
        <w:jc w:val="both"/>
        <w:rPr>
          <w:b/>
          <w:color w:val="E36C0A" w:themeColor="accent6" w:themeShade="BF"/>
        </w:rPr>
      </w:pPr>
    </w:p>
    <w:p w:rsidR="001A6B38" w:rsidRPr="00702731" w:rsidRDefault="001A6B38" w:rsidP="001A6B38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702731">
        <w:rPr>
          <w:rFonts w:ascii="Times New Roman" w:hAnsi="Times New Roman" w:cs="Times New Roman"/>
          <w:sz w:val="24"/>
          <w:szCs w:val="24"/>
          <w:lang w:eastAsia="ru-RU"/>
        </w:rPr>
        <w:t xml:space="preserve">Подробная информация о программе </w:t>
      </w:r>
      <w:r w:rsidRPr="00702731">
        <w:rPr>
          <w:rFonts w:ascii="Times New Roman" w:hAnsi="Times New Roman" w:cs="Times New Roman"/>
          <w:b/>
          <w:sz w:val="24"/>
          <w:szCs w:val="24"/>
          <w:lang w:eastAsia="ru-RU"/>
        </w:rPr>
        <w:t>Конференции</w:t>
      </w:r>
      <w:r w:rsidRPr="00702731">
        <w:rPr>
          <w:rFonts w:ascii="Times New Roman" w:hAnsi="Times New Roman" w:cs="Times New Roman"/>
          <w:sz w:val="24"/>
          <w:szCs w:val="24"/>
          <w:lang w:eastAsia="ru-RU"/>
        </w:rPr>
        <w:t>, порядке регистрации, условиях участия представлена на сайте ИРО по адресу</w:t>
      </w:r>
      <w:r w:rsidRPr="00702731">
        <w:rPr>
          <w:rFonts w:ascii="Times New Roman" w:hAnsi="Times New Roman" w:cs="Times New Roman"/>
          <w:color w:val="E36C0A" w:themeColor="accent6" w:themeShade="BF"/>
          <w:sz w:val="24"/>
          <w:szCs w:val="24"/>
          <w:lang w:eastAsia="ru-RU"/>
        </w:rPr>
        <w:t xml:space="preserve">: </w:t>
      </w:r>
      <w:hyperlink r:id="rId25" w:tgtFrame="_blank" w:history="1">
        <w:r w:rsidRPr="0070273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FFFFF"/>
          </w:rPr>
          <w:t>http://80letiro.tilda.ws/</w:t>
        </w:r>
      </w:hyperlink>
    </w:p>
    <w:p w:rsidR="001A6B38" w:rsidRPr="00702731" w:rsidRDefault="001A6B38" w:rsidP="001A6B38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731">
        <w:rPr>
          <w:rFonts w:ascii="Times New Roman" w:hAnsi="Times New Roman" w:cs="Times New Roman"/>
          <w:b/>
          <w:sz w:val="24"/>
          <w:szCs w:val="24"/>
        </w:rPr>
        <w:t xml:space="preserve">Участие в конференции бесплатное. </w:t>
      </w:r>
      <w:r w:rsidRPr="00702731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Организационный взнос отсутствует. </w:t>
      </w:r>
    </w:p>
    <w:p w:rsidR="001A6B38" w:rsidRPr="00702731" w:rsidRDefault="001A6B38" w:rsidP="001A6B38">
      <w:pPr>
        <w:pStyle w:val="Noeeu1"/>
        <w:tabs>
          <w:tab w:val="left" w:pos="851"/>
        </w:tabs>
        <w:ind w:firstLine="709"/>
        <w:jc w:val="both"/>
        <w:rPr>
          <w:b/>
          <w:bCs/>
          <w:color w:val="auto"/>
          <w:sz w:val="24"/>
          <w:szCs w:val="24"/>
          <w:lang w:val="ru-RU"/>
        </w:rPr>
      </w:pPr>
      <w:r w:rsidRPr="00702731">
        <w:rPr>
          <w:b/>
          <w:sz w:val="24"/>
          <w:szCs w:val="24"/>
          <w:lang w:val="ru-RU"/>
        </w:rPr>
        <w:t xml:space="preserve">По результатам конференции участники получат сертификат участника в </w:t>
      </w:r>
      <w:bookmarkStart w:id="0" w:name="_GoBack"/>
      <w:r w:rsidRPr="00702731">
        <w:rPr>
          <w:b/>
          <w:sz w:val="24"/>
          <w:szCs w:val="24"/>
          <w:lang w:val="ru-RU"/>
        </w:rPr>
        <w:t>электронном виде.</w:t>
      </w:r>
    </w:p>
    <w:p w:rsidR="001A6B38" w:rsidRPr="00702731" w:rsidRDefault="001A6B38" w:rsidP="001A6B38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702731">
        <w:rPr>
          <w:rFonts w:ascii="Times New Roman" w:hAnsi="Times New Roman" w:cs="Times New Roman"/>
          <w:b/>
          <w:spacing w:val="-1"/>
          <w:sz w:val="24"/>
          <w:szCs w:val="24"/>
        </w:rPr>
        <w:t xml:space="preserve">Планируется издание </w:t>
      </w:r>
      <w:r w:rsidR="003C2A3F">
        <w:rPr>
          <w:rFonts w:ascii="Times New Roman" w:hAnsi="Times New Roman" w:cs="Times New Roman"/>
          <w:b/>
          <w:sz w:val="24"/>
          <w:szCs w:val="24"/>
        </w:rPr>
        <w:t>сборни</w:t>
      </w:r>
      <w:r w:rsidRPr="00702731">
        <w:rPr>
          <w:rFonts w:ascii="Times New Roman" w:hAnsi="Times New Roman" w:cs="Times New Roman"/>
          <w:b/>
          <w:sz w:val="24"/>
          <w:szCs w:val="24"/>
        </w:rPr>
        <w:t>к</w:t>
      </w:r>
      <w:r w:rsidR="003C2A3F">
        <w:rPr>
          <w:rFonts w:ascii="Times New Roman" w:hAnsi="Times New Roman" w:cs="Times New Roman"/>
          <w:b/>
          <w:sz w:val="24"/>
          <w:szCs w:val="24"/>
        </w:rPr>
        <w:t>а</w:t>
      </w:r>
      <w:r w:rsidRPr="00702731">
        <w:rPr>
          <w:rFonts w:ascii="Times New Roman" w:hAnsi="Times New Roman" w:cs="Times New Roman"/>
          <w:b/>
          <w:sz w:val="24"/>
          <w:szCs w:val="24"/>
        </w:rPr>
        <w:t xml:space="preserve"> научно-практических материалов </w:t>
      </w:r>
      <w:r w:rsidRPr="00702731">
        <w:rPr>
          <w:rFonts w:ascii="Times New Roman" w:hAnsi="Times New Roman" w:cs="Times New Roman"/>
          <w:sz w:val="24"/>
          <w:szCs w:val="24"/>
        </w:rPr>
        <w:t xml:space="preserve">с размещением в Научной электронной библиотеке </w:t>
      </w:r>
      <w:proofErr w:type="spellStart"/>
      <w:r w:rsidRPr="00702731">
        <w:rPr>
          <w:rFonts w:ascii="Times New Roman" w:hAnsi="Times New Roman" w:cs="Times New Roman"/>
          <w:sz w:val="24"/>
          <w:szCs w:val="24"/>
          <w:lang w:val="en-US"/>
        </w:rPr>
        <w:t>eLIBRARY</w:t>
      </w:r>
      <w:proofErr w:type="spellEnd"/>
      <w:r w:rsidRPr="00702731">
        <w:rPr>
          <w:rFonts w:ascii="Times New Roman" w:hAnsi="Times New Roman" w:cs="Times New Roman"/>
          <w:sz w:val="24"/>
          <w:szCs w:val="24"/>
        </w:rPr>
        <w:t>.</w:t>
      </w:r>
      <w:r w:rsidRPr="00702731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702731">
        <w:rPr>
          <w:rFonts w:ascii="Times New Roman" w:hAnsi="Times New Roman" w:cs="Times New Roman"/>
          <w:sz w:val="24"/>
          <w:szCs w:val="24"/>
        </w:rPr>
        <w:t xml:space="preserve"> (РИНЦ). Публикация статей бесплатная. Материалы для публикации принимаются оргкомитетом </w:t>
      </w:r>
      <w:r w:rsidRPr="00B8681B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Pr="00B8681B">
        <w:rPr>
          <w:rFonts w:ascii="Times New Roman" w:hAnsi="Times New Roman" w:cs="Times New Roman"/>
          <w:b/>
          <w:bCs/>
          <w:sz w:val="24"/>
          <w:szCs w:val="24"/>
        </w:rPr>
        <w:t xml:space="preserve">28 ноября 2022 </w:t>
      </w:r>
      <w:r w:rsidRPr="00B8681B">
        <w:rPr>
          <w:rFonts w:ascii="Times New Roman" w:hAnsi="Times New Roman" w:cs="Times New Roman"/>
          <w:sz w:val="24"/>
          <w:szCs w:val="24"/>
        </w:rPr>
        <w:t>года (включительно) в электронном виде вложенным файлом п</w:t>
      </w:r>
      <w:r w:rsidRPr="00702731">
        <w:rPr>
          <w:rFonts w:ascii="Times New Roman" w:hAnsi="Times New Roman" w:cs="Times New Roman"/>
          <w:sz w:val="24"/>
          <w:szCs w:val="24"/>
        </w:rPr>
        <w:t xml:space="preserve">о электронной </w:t>
      </w:r>
      <w:bookmarkEnd w:id="0"/>
      <w:r w:rsidRPr="00702731">
        <w:rPr>
          <w:rFonts w:ascii="Times New Roman" w:hAnsi="Times New Roman" w:cs="Times New Roman"/>
          <w:sz w:val="24"/>
          <w:szCs w:val="24"/>
        </w:rPr>
        <w:t xml:space="preserve">почте: </w:t>
      </w:r>
      <w:hyperlink r:id="rId26" w:tgtFrame="_blank" w:history="1">
        <w:proofErr w:type="gramStart"/>
        <w:r w:rsidRPr="00702731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Konf_iro_2021@iro.yar.ru</w:t>
        </w:r>
      </w:hyperlink>
      <w:r w:rsidRPr="00702731">
        <w:rPr>
          <w:rFonts w:ascii="Times New Roman" w:hAnsi="Times New Roman" w:cs="Times New Roman"/>
          <w:sz w:val="24"/>
          <w:szCs w:val="24"/>
        </w:rPr>
        <w:t xml:space="preserve">  Тема</w:t>
      </w:r>
      <w:proofErr w:type="gramEnd"/>
      <w:r w:rsidRPr="00702731">
        <w:rPr>
          <w:rFonts w:ascii="Times New Roman" w:hAnsi="Times New Roman" w:cs="Times New Roman"/>
          <w:sz w:val="24"/>
          <w:szCs w:val="24"/>
        </w:rPr>
        <w:t xml:space="preserve"> письма: «Номер </w:t>
      </w:r>
      <w:proofErr w:type="spellStart"/>
      <w:r w:rsidRPr="00702731">
        <w:rPr>
          <w:rFonts w:ascii="Times New Roman" w:hAnsi="Times New Roman" w:cs="Times New Roman"/>
          <w:sz w:val="24"/>
          <w:szCs w:val="24"/>
        </w:rPr>
        <w:t>секции_фамилия</w:t>
      </w:r>
      <w:proofErr w:type="spellEnd"/>
      <w:r w:rsidRPr="00702731">
        <w:rPr>
          <w:rFonts w:ascii="Times New Roman" w:hAnsi="Times New Roman" w:cs="Times New Roman"/>
          <w:sz w:val="24"/>
          <w:szCs w:val="24"/>
        </w:rPr>
        <w:t xml:space="preserve"> автора». (приложение 1).</w:t>
      </w:r>
    </w:p>
    <w:p w:rsidR="001A6B38" w:rsidRPr="00702731" w:rsidRDefault="001A6B38" w:rsidP="001A6B38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02731">
        <w:rPr>
          <w:rFonts w:ascii="Times New Roman" w:hAnsi="Times New Roman" w:cs="Times New Roman"/>
          <w:b/>
          <w:spacing w:val="-1"/>
          <w:sz w:val="24"/>
          <w:szCs w:val="24"/>
        </w:rPr>
        <w:t>Дополнительная информация</w:t>
      </w:r>
      <w:r w:rsidRPr="00702731"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:rsidR="001A6B38" w:rsidRPr="00702731" w:rsidRDefault="001A6B38" w:rsidP="001A6B38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731">
        <w:rPr>
          <w:rFonts w:ascii="Times New Roman" w:hAnsi="Times New Roman" w:cs="Times New Roman"/>
          <w:spacing w:val="-1"/>
          <w:sz w:val="24"/>
          <w:szCs w:val="24"/>
          <w:u w:val="single"/>
        </w:rPr>
        <w:t>по вопросам содержания:</w:t>
      </w:r>
      <w:r w:rsidRPr="0070273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02731">
        <w:rPr>
          <w:rFonts w:ascii="Times New Roman" w:hAnsi="Times New Roman" w:cs="Times New Roman"/>
          <w:spacing w:val="-1"/>
          <w:sz w:val="24"/>
          <w:szCs w:val="24"/>
        </w:rPr>
        <w:t>Серафимович Ирина Владимировна</w:t>
      </w:r>
      <w:r w:rsidRPr="00702731">
        <w:rPr>
          <w:rFonts w:ascii="Times New Roman" w:hAnsi="Times New Roman" w:cs="Times New Roman"/>
          <w:sz w:val="24"/>
          <w:szCs w:val="24"/>
        </w:rPr>
        <w:t xml:space="preserve">, проректор ГАУ ДПО ЯО ИРО, тел. 8 (4852) </w:t>
      </w:r>
      <w:r w:rsidRPr="00702731">
        <w:rPr>
          <w:rFonts w:ascii="Times New Roman" w:hAnsi="Times New Roman" w:cs="Times New Roman"/>
          <w:spacing w:val="-1"/>
          <w:sz w:val="24"/>
          <w:szCs w:val="24"/>
        </w:rPr>
        <w:t xml:space="preserve">23-02-74 (с 14:00 до 17:00), </w:t>
      </w:r>
      <w:hyperlink r:id="rId27" w:history="1">
        <w:r w:rsidRPr="00702731">
          <w:rPr>
            <w:rStyle w:val="a3"/>
            <w:rFonts w:ascii="Times New Roman" w:hAnsi="Times New Roman" w:cs="Times New Roman"/>
            <w:color w:val="auto"/>
            <w:spacing w:val="-1"/>
            <w:sz w:val="24"/>
            <w:szCs w:val="24"/>
            <w:lang w:val="en-US"/>
          </w:rPr>
          <w:t>serafimovich</w:t>
        </w:r>
        <w:r w:rsidRPr="00702731">
          <w:rPr>
            <w:rStyle w:val="a3"/>
            <w:rFonts w:ascii="Times New Roman" w:hAnsi="Times New Roman" w:cs="Times New Roman"/>
            <w:color w:val="auto"/>
            <w:spacing w:val="-1"/>
            <w:sz w:val="24"/>
            <w:szCs w:val="24"/>
          </w:rPr>
          <w:t>@</w:t>
        </w:r>
        <w:r w:rsidRPr="00702731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iro.yar.ru</w:t>
        </w:r>
      </w:hyperlink>
      <w:r w:rsidRPr="00702731">
        <w:rPr>
          <w:rFonts w:ascii="Times New Roman" w:hAnsi="Times New Roman" w:cs="Times New Roman"/>
          <w:sz w:val="24"/>
          <w:szCs w:val="24"/>
        </w:rPr>
        <w:t>,</w:t>
      </w:r>
    </w:p>
    <w:p w:rsidR="001A6B38" w:rsidRPr="00702731" w:rsidRDefault="001A6B38" w:rsidP="001A6B38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731">
        <w:rPr>
          <w:rFonts w:ascii="Times New Roman" w:hAnsi="Times New Roman" w:cs="Times New Roman"/>
          <w:sz w:val="24"/>
          <w:szCs w:val="24"/>
          <w:u w:val="single"/>
        </w:rPr>
        <w:t>по организационным вопросам:</w:t>
      </w:r>
      <w:r w:rsidRPr="00702731">
        <w:rPr>
          <w:rFonts w:ascii="Times New Roman" w:hAnsi="Times New Roman" w:cs="Times New Roman"/>
          <w:sz w:val="24"/>
          <w:szCs w:val="24"/>
        </w:rPr>
        <w:t xml:space="preserve"> Таттыбаева Екатерина Викторовна, руководитель центра сопровождения общественно-значимых мероприятий ГАУ ДПО ЯО ИРО, тел. 8(4852) 28-57-95 </w:t>
      </w:r>
      <w:r w:rsidRPr="00702731">
        <w:rPr>
          <w:rFonts w:ascii="Times New Roman" w:hAnsi="Times New Roman" w:cs="Times New Roman"/>
          <w:spacing w:val="-1"/>
          <w:sz w:val="24"/>
          <w:szCs w:val="24"/>
        </w:rPr>
        <w:t>(с 10:00 до 17:00)</w:t>
      </w:r>
      <w:r w:rsidRPr="00702731"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 w:rsidRPr="00702731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tattybaeva</w:t>
        </w:r>
        <w:r w:rsidRPr="00702731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@iro.yar.ru</w:t>
        </w:r>
      </w:hyperlink>
      <w:r w:rsidRPr="00702731">
        <w:rPr>
          <w:rFonts w:ascii="Times New Roman" w:hAnsi="Times New Roman" w:cs="Times New Roman"/>
          <w:sz w:val="24"/>
          <w:szCs w:val="24"/>
        </w:rPr>
        <w:t>.</w:t>
      </w:r>
    </w:p>
    <w:p w:rsidR="001A6B38" w:rsidRPr="00702731" w:rsidRDefault="001A6B38" w:rsidP="001A6B38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6B38" w:rsidRPr="00702731" w:rsidRDefault="001A6B38" w:rsidP="001A6B38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6B38" w:rsidRPr="000F3205" w:rsidRDefault="001A6B38" w:rsidP="001A6B38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702731">
        <w:rPr>
          <w:rFonts w:ascii="Times New Roman" w:hAnsi="Times New Roman" w:cs="Times New Roman"/>
          <w:sz w:val="24"/>
          <w:szCs w:val="24"/>
        </w:rPr>
        <w:t xml:space="preserve">Проректор                                                                                </w:t>
      </w:r>
      <w:r w:rsidR="003C2A3F">
        <w:rPr>
          <w:rFonts w:ascii="Times New Roman" w:hAnsi="Times New Roman" w:cs="Times New Roman"/>
          <w:sz w:val="24"/>
          <w:szCs w:val="24"/>
        </w:rPr>
        <w:t xml:space="preserve">А.Н. Смирнова </w:t>
      </w:r>
      <w:r w:rsidRPr="000F32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B38" w:rsidRPr="000F3205" w:rsidRDefault="001A6B38" w:rsidP="001A6B38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6B38" w:rsidRDefault="001A6B38" w:rsidP="001A6B38">
      <w:pPr>
        <w:tabs>
          <w:tab w:val="left" w:pos="284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B38" w:rsidRDefault="001A6B38" w:rsidP="001A6B38">
      <w:pPr>
        <w:tabs>
          <w:tab w:val="left" w:pos="284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B38" w:rsidRDefault="001A6B38" w:rsidP="001A6B38">
      <w:pPr>
        <w:tabs>
          <w:tab w:val="left" w:pos="284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B38" w:rsidRDefault="001A6B38" w:rsidP="001A6B38">
      <w:pPr>
        <w:tabs>
          <w:tab w:val="left" w:pos="284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B38" w:rsidRDefault="001A6B38" w:rsidP="001A6B38">
      <w:pPr>
        <w:tabs>
          <w:tab w:val="left" w:pos="284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B38" w:rsidRDefault="001A6B38" w:rsidP="001A6B38">
      <w:pPr>
        <w:tabs>
          <w:tab w:val="left" w:pos="284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B38" w:rsidRDefault="001A6B38" w:rsidP="001A6B38">
      <w:pPr>
        <w:tabs>
          <w:tab w:val="left" w:pos="284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B38" w:rsidRDefault="001A6B38" w:rsidP="001A6B38">
      <w:pPr>
        <w:tabs>
          <w:tab w:val="left" w:pos="284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B38" w:rsidRPr="001A6B38" w:rsidRDefault="001A6B38" w:rsidP="001A6B38">
      <w:pPr>
        <w:tabs>
          <w:tab w:val="left" w:pos="284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B38" w:rsidRDefault="001A6B38" w:rsidP="001A6B38">
      <w:pPr>
        <w:tabs>
          <w:tab w:val="left" w:pos="284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B38" w:rsidRDefault="001A6B38" w:rsidP="001A6B38">
      <w:pPr>
        <w:tabs>
          <w:tab w:val="left" w:pos="284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EE6" w:rsidRDefault="00943EE6" w:rsidP="001A6B38">
      <w:pPr>
        <w:tabs>
          <w:tab w:val="left" w:pos="284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B38" w:rsidRPr="000F3205" w:rsidRDefault="001A6B38" w:rsidP="001A6B38">
      <w:pPr>
        <w:tabs>
          <w:tab w:val="left" w:pos="284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205">
        <w:rPr>
          <w:rFonts w:ascii="Times New Roman" w:hAnsi="Times New Roman" w:cs="Times New Roman"/>
          <w:sz w:val="24"/>
          <w:szCs w:val="24"/>
        </w:rPr>
        <w:t xml:space="preserve">Исп. Серафимович И.В. </w:t>
      </w:r>
    </w:p>
    <w:p w:rsidR="001A6B38" w:rsidRDefault="001A6B38" w:rsidP="001A6B38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0F3205">
        <w:rPr>
          <w:rFonts w:ascii="Times New Roman" w:hAnsi="Times New Roman" w:cs="Times New Roman"/>
          <w:sz w:val="24"/>
          <w:szCs w:val="24"/>
        </w:rPr>
        <w:t xml:space="preserve"> (4852) </w:t>
      </w:r>
      <w:r w:rsidRPr="000F3205">
        <w:rPr>
          <w:rFonts w:ascii="Times New Roman" w:hAnsi="Times New Roman" w:cs="Times New Roman"/>
          <w:spacing w:val="-1"/>
          <w:sz w:val="24"/>
          <w:szCs w:val="24"/>
        </w:rPr>
        <w:t>23-02-74</w:t>
      </w:r>
    </w:p>
    <w:p w:rsidR="001A6B38" w:rsidRPr="000F3205" w:rsidRDefault="001A6B38" w:rsidP="00FE4E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3205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1. Требования к оформлению материалов к публикации</w:t>
      </w:r>
    </w:p>
    <w:p w:rsidR="001A6B38" w:rsidRPr="000F3205" w:rsidRDefault="001A6B38" w:rsidP="001A6B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6B38" w:rsidRPr="000F3205" w:rsidRDefault="001A6B38" w:rsidP="001A6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205">
        <w:rPr>
          <w:rFonts w:ascii="Times New Roman" w:hAnsi="Times New Roman" w:cs="Times New Roman"/>
          <w:sz w:val="24"/>
          <w:szCs w:val="24"/>
        </w:rPr>
        <w:t>В сборник войдут статьи, отвечающие следующим требованиям: название файла соответствует фамилии первого автора статьи, например: Иванов.</w:t>
      </w:r>
      <w:r w:rsidRPr="000F3205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0F3205">
        <w:rPr>
          <w:rFonts w:ascii="Times New Roman" w:hAnsi="Times New Roman" w:cs="Times New Roman"/>
          <w:sz w:val="24"/>
          <w:szCs w:val="24"/>
        </w:rPr>
        <w:t xml:space="preserve">. Перед названием статьи автор указывает классификатор УДК (Справочник по УДК – </w:t>
      </w:r>
      <w:hyperlink r:id="rId29" w:history="1">
        <w:r w:rsidRPr="000F32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0F3205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0F32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teacode</w:t>
        </w:r>
        <w:proofErr w:type="spellEnd"/>
        <w:r w:rsidRPr="000F320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0F32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0F3205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0F32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online</w:t>
        </w:r>
        <w:r w:rsidRPr="000F3205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0F32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udc</w:t>
        </w:r>
        <w:proofErr w:type="spellEnd"/>
        <w:r w:rsidRPr="000F3205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Pr="000F3205">
        <w:rPr>
          <w:rFonts w:ascii="Times New Roman" w:hAnsi="Times New Roman" w:cs="Times New Roman"/>
          <w:sz w:val="24"/>
          <w:szCs w:val="24"/>
        </w:rPr>
        <w:t>).</w:t>
      </w:r>
    </w:p>
    <w:p w:rsidR="001A6B38" w:rsidRPr="000F3205" w:rsidRDefault="001A6B38" w:rsidP="001A6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205">
        <w:rPr>
          <w:rFonts w:ascii="Times New Roman" w:hAnsi="Times New Roman" w:cs="Times New Roman"/>
          <w:b/>
          <w:sz w:val="24"/>
          <w:szCs w:val="24"/>
        </w:rPr>
        <w:t>Оформление заголовка</w:t>
      </w:r>
      <w:r w:rsidRPr="000F3205">
        <w:rPr>
          <w:rFonts w:ascii="Times New Roman" w:hAnsi="Times New Roman" w:cs="Times New Roman"/>
          <w:sz w:val="24"/>
          <w:szCs w:val="24"/>
        </w:rPr>
        <w:t xml:space="preserve">: название статьи прописными буквами, выравнивание по центру. Далее информация об авторе (авторах) – шифр курсив, выравнивание по ширине: Фамилия, имя, отчество, ученое звание, ученая степень, должность, полное название места работы, город, </w:t>
      </w:r>
      <w:r w:rsidRPr="000F320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F3205">
        <w:rPr>
          <w:rFonts w:ascii="Times New Roman" w:hAnsi="Times New Roman" w:cs="Times New Roman"/>
          <w:sz w:val="24"/>
          <w:szCs w:val="24"/>
        </w:rPr>
        <w:t>-</w:t>
      </w:r>
      <w:r w:rsidRPr="000F320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F3205">
        <w:rPr>
          <w:rFonts w:ascii="Times New Roman" w:hAnsi="Times New Roman" w:cs="Times New Roman"/>
          <w:sz w:val="24"/>
          <w:szCs w:val="24"/>
        </w:rPr>
        <w:t xml:space="preserve"> (размер шрифта 12). Если авторов статьи несколько (не более 5), то информация появляется для каждого автора.</w:t>
      </w:r>
    </w:p>
    <w:p w:rsidR="001A6B38" w:rsidRPr="000F3205" w:rsidRDefault="001A6B38" w:rsidP="001A6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205">
        <w:rPr>
          <w:rFonts w:ascii="Times New Roman" w:hAnsi="Times New Roman" w:cs="Times New Roman"/>
          <w:b/>
          <w:sz w:val="24"/>
          <w:szCs w:val="24"/>
        </w:rPr>
        <w:t>Аннотация</w:t>
      </w:r>
      <w:r w:rsidRPr="000F3205">
        <w:rPr>
          <w:rFonts w:ascii="Times New Roman" w:hAnsi="Times New Roman" w:cs="Times New Roman"/>
          <w:sz w:val="24"/>
          <w:szCs w:val="24"/>
        </w:rPr>
        <w:t xml:space="preserve">: не более 400 знаков с пробелами. </w:t>
      </w:r>
    </w:p>
    <w:p w:rsidR="001A6B38" w:rsidRPr="000F3205" w:rsidRDefault="001A6B38" w:rsidP="001A6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205">
        <w:rPr>
          <w:rFonts w:ascii="Times New Roman" w:hAnsi="Times New Roman" w:cs="Times New Roman"/>
          <w:b/>
          <w:sz w:val="24"/>
          <w:szCs w:val="24"/>
        </w:rPr>
        <w:t>Ключевые слова</w:t>
      </w:r>
      <w:r w:rsidRPr="000F3205">
        <w:rPr>
          <w:rFonts w:ascii="Times New Roman" w:hAnsi="Times New Roman" w:cs="Times New Roman"/>
          <w:sz w:val="24"/>
          <w:szCs w:val="24"/>
        </w:rPr>
        <w:t>: 4 – 7 слов, отделяются друг от друга запятой.</w:t>
      </w:r>
    </w:p>
    <w:p w:rsidR="001A6B38" w:rsidRPr="000F3205" w:rsidRDefault="001A6B38" w:rsidP="001A6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205">
        <w:rPr>
          <w:rFonts w:ascii="Times New Roman" w:hAnsi="Times New Roman" w:cs="Times New Roman"/>
          <w:b/>
          <w:sz w:val="24"/>
          <w:szCs w:val="24"/>
        </w:rPr>
        <w:t>Кроме русского языка</w:t>
      </w:r>
      <w:r w:rsidRPr="000F3205">
        <w:rPr>
          <w:rFonts w:ascii="Times New Roman" w:hAnsi="Times New Roman" w:cs="Times New Roman"/>
          <w:sz w:val="24"/>
          <w:szCs w:val="24"/>
        </w:rPr>
        <w:t xml:space="preserve"> название статьи, сведения об авторах, аннотация, ключевые слова должны быть представлены и </w:t>
      </w:r>
      <w:r w:rsidRPr="000F3205">
        <w:rPr>
          <w:rFonts w:ascii="Times New Roman" w:hAnsi="Times New Roman" w:cs="Times New Roman"/>
          <w:b/>
          <w:sz w:val="24"/>
          <w:szCs w:val="24"/>
        </w:rPr>
        <w:t>на английском языке</w:t>
      </w:r>
      <w:r w:rsidRPr="000F3205">
        <w:rPr>
          <w:rFonts w:ascii="Times New Roman" w:hAnsi="Times New Roman" w:cs="Times New Roman"/>
          <w:sz w:val="24"/>
          <w:szCs w:val="24"/>
        </w:rPr>
        <w:t>.</w:t>
      </w:r>
    </w:p>
    <w:p w:rsidR="001A6B38" w:rsidRPr="000F3205" w:rsidRDefault="001A6B38" w:rsidP="001A6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205">
        <w:rPr>
          <w:rFonts w:ascii="Times New Roman" w:hAnsi="Times New Roman" w:cs="Times New Roman"/>
          <w:b/>
          <w:sz w:val="24"/>
          <w:szCs w:val="24"/>
        </w:rPr>
        <w:t>Объем статьи</w:t>
      </w:r>
      <w:r w:rsidRPr="000F3205">
        <w:rPr>
          <w:rFonts w:ascii="Times New Roman" w:hAnsi="Times New Roman" w:cs="Times New Roman"/>
          <w:sz w:val="24"/>
          <w:szCs w:val="24"/>
        </w:rPr>
        <w:t xml:space="preserve"> – до 4 страниц; шрифт </w:t>
      </w:r>
      <w:r w:rsidRPr="000F3205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0F3205">
        <w:rPr>
          <w:rFonts w:ascii="Times New Roman" w:hAnsi="Times New Roman" w:cs="Times New Roman"/>
          <w:sz w:val="24"/>
          <w:szCs w:val="24"/>
        </w:rPr>
        <w:t xml:space="preserve"> </w:t>
      </w:r>
      <w:r w:rsidRPr="000F3205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0F3205">
        <w:rPr>
          <w:rFonts w:ascii="Times New Roman" w:hAnsi="Times New Roman" w:cs="Times New Roman"/>
          <w:sz w:val="24"/>
          <w:szCs w:val="24"/>
        </w:rPr>
        <w:t xml:space="preserve"> </w:t>
      </w:r>
      <w:r w:rsidRPr="000F3205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0F3205">
        <w:rPr>
          <w:rFonts w:ascii="Times New Roman" w:hAnsi="Times New Roman" w:cs="Times New Roman"/>
          <w:sz w:val="24"/>
          <w:szCs w:val="24"/>
        </w:rPr>
        <w:t>, размер – 12; межстрочный интервал – одинарный; абзацный отступ – 1 см; все поля по 2 см.</w:t>
      </w:r>
    </w:p>
    <w:p w:rsidR="001A6B38" w:rsidRPr="000F3205" w:rsidRDefault="001A6B38" w:rsidP="001A6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205">
        <w:rPr>
          <w:rFonts w:ascii="Times New Roman" w:hAnsi="Times New Roman" w:cs="Times New Roman"/>
          <w:sz w:val="24"/>
          <w:szCs w:val="24"/>
        </w:rPr>
        <w:t>Рисунки и таблицы в статье не допускаются.</w:t>
      </w:r>
    </w:p>
    <w:p w:rsidR="001A6B38" w:rsidRPr="000F3205" w:rsidRDefault="001A6B38" w:rsidP="001A6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205">
        <w:rPr>
          <w:rFonts w:ascii="Times New Roman" w:hAnsi="Times New Roman" w:cs="Times New Roman"/>
          <w:b/>
          <w:sz w:val="24"/>
          <w:szCs w:val="24"/>
        </w:rPr>
        <w:t>Оформление библиографического списка</w:t>
      </w:r>
      <w:r w:rsidRPr="000F3205">
        <w:rPr>
          <w:rFonts w:ascii="Times New Roman" w:hAnsi="Times New Roman" w:cs="Times New Roman"/>
          <w:sz w:val="24"/>
          <w:szCs w:val="24"/>
        </w:rPr>
        <w:t xml:space="preserve">: Библиографический список обязателен (не менее трех источников) в соответствии ГОСТ 7.0.5-2008 и ГОСТ 7.0.100 – 2018: источники располагаются строго ПО АЛФАВИТУ – сначала русскоязычные, затем – иностранные; </w:t>
      </w:r>
      <w:r w:rsidRPr="000F3205">
        <w:rPr>
          <w:rFonts w:ascii="Times New Roman" w:hAnsi="Times New Roman" w:cs="Times New Roman"/>
          <w:b/>
          <w:sz w:val="24"/>
          <w:szCs w:val="24"/>
        </w:rPr>
        <w:t>обязательно указать место издания (город), издательство, год издания, количество страниц</w:t>
      </w:r>
      <w:r w:rsidRPr="000F3205">
        <w:rPr>
          <w:rFonts w:ascii="Times New Roman" w:hAnsi="Times New Roman" w:cs="Times New Roman"/>
          <w:sz w:val="24"/>
          <w:szCs w:val="24"/>
        </w:rPr>
        <w:t xml:space="preserve">; на каждый источник необходимо сделать ссылку в тексте. </w:t>
      </w:r>
      <w:r w:rsidRPr="000F3205">
        <w:rPr>
          <w:rFonts w:ascii="Times New Roman" w:hAnsi="Times New Roman" w:cs="Times New Roman"/>
          <w:b/>
          <w:sz w:val="24"/>
          <w:szCs w:val="24"/>
        </w:rPr>
        <w:t>Указать</w:t>
      </w:r>
      <w:r w:rsidRPr="000F3205">
        <w:rPr>
          <w:rFonts w:ascii="Times New Roman" w:hAnsi="Times New Roman" w:cs="Times New Roman"/>
          <w:sz w:val="24"/>
          <w:szCs w:val="24"/>
        </w:rPr>
        <w:t xml:space="preserve">: в квадратных скобках фамилию автора, год издания, страница (страницы указываются только при цитировании). Например </w:t>
      </w:r>
      <w:r w:rsidRPr="000F3205">
        <w:rPr>
          <w:rFonts w:ascii="Times New Roman" w:hAnsi="Times New Roman" w:cs="Times New Roman"/>
          <w:sz w:val="24"/>
          <w:szCs w:val="24"/>
          <w:shd w:val="clear" w:color="auto" w:fill="FFFFFF"/>
        </w:rPr>
        <w:t>[</w:t>
      </w:r>
      <w:proofErr w:type="spellStart"/>
      <w:r w:rsidRPr="000F3205">
        <w:rPr>
          <w:rFonts w:ascii="Times New Roman" w:hAnsi="Times New Roman" w:cs="Times New Roman"/>
          <w:sz w:val="24"/>
          <w:szCs w:val="24"/>
          <w:shd w:val="clear" w:color="auto" w:fill="FFFFFF"/>
        </w:rPr>
        <w:t>Анцупов</w:t>
      </w:r>
      <w:proofErr w:type="spellEnd"/>
      <w:r w:rsidRPr="000F3205">
        <w:rPr>
          <w:rFonts w:ascii="Times New Roman" w:hAnsi="Times New Roman" w:cs="Times New Roman"/>
          <w:sz w:val="24"/>
          <w:szCs w:val="24"/>
          <w:shd w:val="clear" w:color="auto" w:fill="FFFFFF"/>
        </w:rPr>
        <w:t>, 2000].</w:t>
      </w:r>
    </w:p>
    <w:p w:rsidR="001A6B38" w:rsidRPr="000F3205" w:rsidRDefault="001A6B38" w:rsidP="001A6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3205">
        <w:rPr>
          <w:rFonts w:ascii="Times New Roman" w:hAnsi="Times New Roman" w:cs="Times New Roman"/>
          <w:sz w:val="24"/>
          <w:szCs w:val="24"/>
          <w:shd w:val="clear" w:color="auto" w:fill="FFFFFF"/>
        </w:rPr>
        <w:t>Редакционная коллегия оставляет за собой право не принимать к печати статьи, несоответствующие указанным требованиям.</w:t>
      </w:r>
    </w:p>
    <w:p w:rsidR="001A6B38" w:rsidRPr="000F3205" w:rsidRDefault="001A6B38" w:rsidP="001A6B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3205">
        <w:rPr>
          <w:rFonts w:ascii="Times New Roman" w:hAnsi="Times New Roman" w:cs="Times New Roman"/>
          <w:b/>
          <w:sz w:val="24"/>
          <w:szCs w:val="24"/>
        </w:rPr>
        <w:t xml:space="preserve">К письму прикрепляются результаты проверки на </w:t>
      </w:r>
      <w:proofErr w:type="spellStart"/>
      <w:r w:rsidRPr="000F3205">
        <w:rPr>
          <w:rFonts w:ascii="Times New Roman" w:hAnsi="Times New Roman" w:cs="Times New Roman"/>
          <w:b/>
          <w:sz w:val="24"/>
          <w:szCs w:val="24"/>
        </w:rPr>
        <w:t>антиплагиат</w:t>
      </w:r>
      <w:proofErr w:type="spellEnd"/>
      <w:r w:rsidRPr="000F320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F3205">
        <w:rPr>
          <w:rFonts w:ascii="Times New Roman" w:hAnsi="Times New Roman" w:cs="Times New Roman"/>
          <w:sz w:val="24"/>
          <w:szCs w:val="24"/>
        </w:rPr>
        <w:t xml:space="preserve">Проверка на оригинальность текста осуществляется в соответствии с рекомендуемыми значениями оригинальности для авторов статей – не менее 70%, платформа </w:t>
      </w:r>
      <w:hyperlink r:id="rId30" w:history="1">
        <w:r w:rsidRPr="000F3205">
          <w:rPr>
            <w:rStyle w:val="a3"/>
            <w:rFonts w:ascii="Times New Roman" w:hAnsi="Times New Roman" w:cs="Times New Roman"/>
            <w:sz w:val="24"/>
            <w:szCs w:val="24"/>
          </w:rPr>
          <w:t>https://sfedu.antiplagiat.ru</w:t>
        </w:r>
      </w:hyperlink>
      <w:r w:rsidRPr="000F3205">
        <w:rPr>
          <w:rFonts w:ascii="Times New Roman" w:hAnsi="Times New Roman" w:cs="Times New Roman"/>
          <w:sz w:val="24"/>
          <w:szCs w:val="24"/>
        </w:rPr>
        <w:t>.</w:t>
      </w:r>
    </w:p>
    <w:p w:rsidR="001A6B38" w:rsidRPr="000F3205" w:rsidRDefault="001A6B38" w:rsidP="001A6B38">
      <w:pPr>
        <w:pStyle w:val="Default"/>
        <w:ind w:firstLine="708"/>
        <w:jc w:val="both"/>
        <w:rPr>
          <w:color w:val="auto"/>
        </w:rPr>
      </w:pPr>
      <w:r w:rsidRPr="000F3205">
        <w:rPr>
          <w:color w:val="auto"/>
        </w:rPr>
        <w:t xml:space="preserve">Материал для публикации должен быть проверен на отсутствие орфографических, пунктуационных, стилистических ошибок и тщательно отредактирован. Ответственность за достоверность изложенной информации возлагается на авторов. </w:t>
      </w:r>
    </w:p>
    <w:p w:rsidR="001A6B38" w:rsidRPr="000F3205" w:rsidRDefault="001A6B38" w:rsidP="001A6B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3205">
        <w:rPr>
          <w:rFonts w:ascii="Times New Roman" w:hAnsi="Times New Roman" w:cs="Times New Roman"/>
          <w:sz w:val="24"/>
          <w:szCs w:val="24"/>
        </w:rPr>
        <w:t>Материалы, поступившие в оргкомитет конференции, проходят обязательное рецензирование. Прошедшие рецензирование материалы будут опубликованы в сборнике научных статей, размещенном в Научной электронной библиотеке (eLibrary.ru) и с Российским индексом научного цитирования (РИНЦ). В случае несоответствия присланных материалов требованиям: проблематике, научному уровню конференции, требованиям к оригинальности (работы, содержащие плагиат, признаки сокрытия плагиата, искусственное завышение оригинальности), к оформлению текста, срокам подачи, оргкомитет конференции оставляет за собой право отклонить материалы авторов для публикации в сборнике конференции.</w:t>
      </w:r>
    </w:p>
    <w:p w:rsidR="001A6B38" w:rsidRPr="00B8681B" w:rsidRDefault="001A6B38" w:rsidP="001A6B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81B">
        <w:rPr>
          <w:rFonts w:ascii="Times New Roman" w:hAnsi="Times New Roman" w:cs="Times New Roman"/>
          <w:sz w:val="24"/>
          <w:szCs w:val="24"/>
        </w:rPr>
        <w:t xml:space="preserve">Оргкомитет не вступает в полемику с авторами по поводу причин отказа в публикации. </w:t>
      </w:r>
    </w:p>
    <w:p w:rsidR="001A6B38" w:rsidRPr="000F3205" w:rsidRDefault="001A6B38" w:rsidP="001A6B38">
      <w:pPr>
        <w:rPr>
          <w:rFonts w:ascii="Times New Roman" w:hAnsi="Times New Roman" w:cs="Times New Roman"/>
          <w:sz w:val="24"/>
          <w:szCs w:val="24"/>
        </w:rPr>
      </w:pPr>
    </w:p>
    <w:p w:rsidR="00242359" w:rsidRPr="001A6B38" w:rsidRDefault="00242359" w:rsidP="001A6B38">
      <w:pPr>
        <w:spacing w:after="0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sectPr w:rsidR="00242359" w:rsidRPr="001A6B38" w:rsidSect="00B61FA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0450E"/>
    <w:multiLevelType w:val="multilevel"/>
    <w:tmpl w:val="D61C93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5E46F2"/>
    <w:multiLevelType w:val="hybridMultilevel"/>
    <w:tmpl w:val="6556EC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FEE050E">
      <w:numFmt w:val="bullet"/>
      <w:lvlText w:val="•"/>
      <w:lvlJc w:val="left"/>
      <w:pPr>
        <w:ind w:left="2352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15D0411"/>
    <w:multiLevelType w:val="hybridMultilevel"/>
    <w:tmpl w:val="82EE83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3173518"/>
    <w:multiLevelType w:val="hybridMultilevel"/>
    <w:tmpl w:val="1234BA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5E6000F"/>
    <w:multiLevelType w:val="hybridMultilevel"/>
    <w:tmpl w:val="D0224F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1A52732"/>
    <w:multiLevelType w:val="hybridMultilevel"/>
    <w:tmpl w:val="E9B67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13350"/>
    <w:multiLevelType w:val="hybridMultilevel"/>
    <w:tmpl w:val="A210BA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7944C42"/>
    <w:multiLevelType w:val="hybridMultilevel"/>
    <w:tmpl w:val="A440A6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78A1B45"/>
    <w:multiLevelType w:val="hybridMultilevel"/>
    <w:tmpl w:val="D25224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D1D6C09"/>
    <w:multiLevelType w:val="hybridMultilevel"/>
    <w:tmpl w:val="46DA9A2E"/>
    <w:lvl w:ilvl="0" w:tplc="733AF57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12C0459"/>
    <w:multiLevelType w:val="hybridMultilevel"/>
    <w:tmpl w:val="DA7202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B362BCA"/>
    <w:multiLevelType w:val="multilevel"/>
    <w:tmpl w:val="9A4842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4C3F4825"/>
    <w:multiLevelType w:val="hybridMultilevel"/>
    <w:tmpl w:val="DD161E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42301BC"/>
    <w:multiLevelType w:val="hybridMultilevel"/>
    <w:tmpl w:val="6EF2C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E9E8674">
      <w:numFmt w:val="bullet"/>
      <w:lvlText w:val="•"/>
      <w:lvlJc w:val="left"/>
      <w:pPr>
        <w:ind w:left="2352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94C7242"/>
    <w:multiLevelType w:val="hybridMultilevel"/>
    <w:tmpl w:val="279266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14"/>
  </w:num>
  <w:num w:numId="5">
    <w:abstractNumId w:val="6"/>
  </w:num>
  <w:num w:numId="6">
    <w:abstractNumId w:val="8"/>
  </w:num>
  <w:num w:numId="7">
    <w:abstractNumId w:val="12"/>
  </w:num>
  <w:num w:numId="8">
    <w:abstractNumId w:val="7"/>
  </w:num>
  <w:num w:numId="9">
    <w:abstractNumId w:val="1"/>
  </w:num>
  <w:num w:numId="10">
    <w:abstractNumId w:val="4"/>
  </w:num>
  <w:num w:numId="11">
    <w:abstractNumId w:val="2"/>
  </w:num>
  <w:num w:numId="12">
    <w:abstractNumId w:val="11"/>
  </w:num>
  <w:num w:numId="13">
    <w:abstractNumId w:val="5"/>
  </w:num>
  <w:num w:numId="14">
    <w:abstractNumId w:val="0"/>
  </w:num>
  <w:num w:numId="15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D1"/>
    <w:rsid w:val="00015A00"/>
    <w:rsid w:val="00063C2D"/>
    <w:rsid w:val="00072C4C"/>
    <w:rsid w:val="000C0E6F"/>
    <w:rsid w:val="000D4734"/>
    <w:rsid w:val="000E3C61"/>
    <w:rsid w:val="000F2540"/>
    <w:rsid w:val="000F579B"/>
    <w:rsid w:val="00112D29"/>
    <w:rsid w:val="00114885"/>
    <w:rsid w:val="00142CC3"/>
    <w:rsid w:val="0016049D"/>
    <w:rsid w:val="001764CF"/>
    <w:rsid w:val="00197FCC"/>
    <w:rsid w:val="001A6B38"/>
    <w:rsid w:val="001B05C7"/>
    <w:rsid w:val="001B50EC"/>
    <w:rsid w:val="001D0EAD"/>
    <w:rsid w:val="001D1C58"/>
    <w:rsid w:val="001D26C1"/>
    <w:rsid w:val="001E2E75"/>
    <w:rsid w:val="001E44ED"/>
    <w:rsid w:val="00242359"/>
    <w:rsid w:val="002800CE"/>
    <w:rsid w:val="002864B9"/>
    <w:rsid w:val="00294486"/>
    <w:rsid w:val="002A14C8"/>
    <w:rsid w:val="002A3191"/>
    <w:rsid w:val="002A564F"/>
    <w:rsid w:val="002B0E47"/>
    <w:rsid w:val="002B268F"/>
    <w:rsid w:val="002C1764"/>
    <w:rsid w:val="002F47A5"/>
    <w:rsid w:val="00312C79"/>
    <w:rsid w:val="003639CD"/>
    <w:rsid w:val="003676B0"/>
    <w:rsid w:val="00382F42"/>
    <w:rsid w:val="0039261A"/>
    <w:rsid w:val="003A2CF8"/>
    <w:rsid w:val="003B7C10"/>
    <w:rsid w:val="003C2A3F"/>
    <w:rsid w:val="003C36A5"/>
    <w:rsid w:val="003E5D46"/>
    <w:rsid w:val="0042757A"/>
    <w:rsid w:val="004372BD"/>
    <w:rsid w:val="004920AB"/>
    <w:rsid w:val="004D6450"/>
    <w:rsid w:val="00500F06"/>
    <w:rsid w:val="00505CEC"/>
    <w:rsid w:val="0052774B"/>
    <w:rsid w:val="00533D97"/>
    <w:rsid w:val="0053696C"/>
    <w:rsid w:val="00543A12"/>
    <w:rsid w:val="00545137"/>
    <w:rsid w:val="0057134D"/>
    <w:rsid w:val="00592DB3"/>
    <w:rsid w:val="005B19BA"/>
    <w:rsid w:val="005E3275"/>
    <w:rsid w:val="006455B7"/>
    <w:rsid w:val="00656C0D"/>
    <w:rsid w:val="00662AD8"/>
    <w:rsid w:val="0066474D"/>
    <w:rsid w:val="0066711E"/>
    <w:rsid w:val="00672719"/>
    <w:rsid w:val="006A52EA"/>
    <w:rsid w:val="006B6998"/>
    <w:rsid w:val="006C71FD"/>
    <w:rsid w:val="006D6ACF"/>
    <w:rsid w:val="00752CA8"/>
    <w:rsid w:val="00764644"/>
    <w:rsid w:val="00780FA1"/>
    <w:rsid w:val="00782260"/>
    <w:rsid w:val="00784D84"/>
    <w:rsid w:val="0079473D"/>
    <w:rsid w:val="007A5F08"/>
    <w:rsid w:val="007B077C"/>
    <w:rsid w:val="007B3E36"/>
    <w:rsid w:val="007D4EE1"/>
    <w:rsid w:val="007F4353"/>
    <w:rsid w:val="0082614B"/>
    <w:rsid w:val="008473E0"/>
    <w:rsid w:val="008632AE"/>
    <w:rsid w:val="00874BFA"/>
    <w:rsid w:val="00883BB5"/>
    <w:rsid w:val="00885D77"/>
    <w:rsid w:val="008B4F9E"/>
    <w:rsid w:val="008C0956"/>
    <w:rsid w:val="008D42C3"/>
    <w:rsid w:val="008E7D93"/>
    <w:rsid w:val="009113A4"/>
    <w:rsid w:val="00915245"/>
    <w:rsid w:val="00943EE6"/>
    <w:rsid w:val="009470E1"/>
    <w:rsid w:val="00954561"/>
    <w:rsid w:val="0097548C"/>
    <w:rsid w:val="00982BA1"/>
    <w:rsid w:val="00994B60"/>
    <w:rsid w:val="009A11DE"/>
    <w:rsid w:val="009B443F"/>
    <w:rsid w:val="009C172A"/>
    <w:rsid w:val="009D6718"/>
    <w:rsid w:val="009D7BFF"/>
    <w:rsid w:val="009E0D66"/>
    <w:rsid w:val="009F0B8F"/>
    <w:rsid w:val="00A038E0"/>
    <w:rsid w:val="00A12C7A"/>
    <w:rsid w:val="00A26A5E"/>
    <w:rsid w:val="00A31C08"/>
    <w:rsid w:val="00A33A74"/>
    <w:rsid w:val="00A33EDD"/>
    <w:rsid w:val="00A45BAD"/>
    <w:rsid w:val="00A53CCB"/>
    <w:rsid w:val="00A5493E"/>
    <w:rsid w:val="00A551F5"/>
    <w:rsid w:val="00A62292"/>
    <w:rsid w:val="00A622D1"/>
    <w:rsid w:val="00A71F1A"/>
    <w:rsid w:val="00A74DB6"/>
    <w:rsid w:val="00AA02C2"/>
    <w:rsid w:val="00AC59E2"/>
    <w:rsid w:val="00AE2038"/>
    <w:rsid w:val="00AF1AE5"/>
    <w:rsid w:val="00B06F7A"/>
    <w:rsid w:val="00B146FB"/>
    <w:rsid w:val="00B14FC2"/>
    <w:rsid w:val="00B159A2"/>
    <w:rsid w:val="00B43EC5"/>
    <w:rsid w:val="00B61FA1"/>
    <w:rsid w:val="00B63CD9"/>
    <w:rsid w:val="00B80E14"/>
    <w:rsid w:val="00B87A5C"/>
    <w:rsid w:val="00BA004C"/>
    <w:rsid w:val="00BD09AE"/>
    <w:rsid w:val="00BE7002"/>
    <w:rsid w:val="00C133C4"/>
    <w:rsid w:val="00C46CC5"/>
    <w:rsid w:val="00C61723"/>
    <w:rsid w:val="00C6280D"/>
    <w:rsid w:val="00C811A7"/>
    <w:rsid w:val="00C96BFA"/>
    <w:rsid w:val="00CA419D"/>
    <w:rsid w:val="00CC76BF"/>
    <w:rsid w:val="00D02610"/>
    <w:rsid w:val="00D15826"/>
    <w:rsid w:val="00D422E5"/>
    <w:rsid w:val="00D4506B"/>
    <w:rsid w:val="00D45850"/>
    <w:rsid w:val="00D94E16"/>
    <w:rsid w:val="00DA0E61"/>
    <w:rsid w:val="00DA2E0E"/>
    <w:rsid w:val="00DA66E9"/>
    <w:rsid w:val="00DB64B0"/>
    <w:rsid w:val="00DF5680"/>
    <w:rsid w:val="00E00B27"/>
    <w:rsid w:val="00E04E0B"/>
    <w:rsid w:val="00E11AC7"/>
    <w:rsid w:val="00E12037"/>
    <w:rsid w:val="00E145CE"/>
    <w:rsid w:val="00E60DFE"/>
    <w:rsid w:val="00E721CC"/>
    <w:rsid w:val="00E72B17"/>
    <w:rsid w:val="00E9562C"/>
    <w:rsid w:val="00EA0E22"/>
    <w:rsid w:val="00EA299A"/>
    <w:rsid w:val="00EB4BA8"/>
    <w:rsid w:val="00F060BE"/>
    <w:rsid w:val="00F14230"/>
    <w:rsid w:val="00F56E37"/>
    <w:rsid w:val="00F828DE"/>
    <w:rsid w:val="00F86F83"/>
    <w:rsid w:val="00FE4ED3"/>
    <w:rsid w:val="00FE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4DFEBA-5DAD-425F-A12D-F8B966BF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ACF"/>
  </w:style>
  <w:style w:type="paragraph" w:styleId="1">
    <w:name w:val="heading 1"/>
    <w:basedOn w:val="a"/>
    <w:next w:val="a"/>
    <w:link w:val="10"/>
    <w:uiPriority w:val="9"/>
    <w:qFormat/>
    <w:rsid w:val="00BA00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12C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04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9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4BF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74BF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A3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E145CE"/>
    <w:pPr>
      <w:ind w:left="720"/>
      <w:contextualSpacing/>
    </w:pPr>
  </w:style>
  <w:style w:type="character" w:customStyle="1" w:styleId="logo-text">
    <w:name w:val="logo-text"/>
    <w:basedOn w:val="a0"/>
    <w:rsid w:val="00994B60"/>
  </w:style>
  <w:style w:type="character" w:styleId="a7">
    <w:name w:val="Strong"/>
    <w:basedOn w:val="a0"/>
    <w:uiPriority w:val="22"/>
    <w:qFormat/>
    <w:rsid w:val="00BA004C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BA004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BA00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igtext">
    <w:name w:val="bigtext"/>
    <w:basedOn w:val="a0"/>
    <w:rsid w:val="000F2540"/>
  </w:style>
  <w:style w:type="paragraph" w:styleId="a8">
    <w:name w:val="Balloon Text"/>
    <w:basedOn w:val="a"/>
    <w:link w:val="a9"/>
    <w:uiPriority w:val="99"/>
    <w:semiHidden/>
    <w:unhideWhenUsed/>
    <w:rsid w:val="000F2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254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0F2540"/>
  </w:style>
  <w:style w:type="character" w:styleId="aa">
    <w:name w:val="Emphasis"/>
    <w:basedOn w:val="a0"/>
    <w:uiPriority w:val="20"/>
    <w:qFormat/>
    <w:rsid w:val="0079473D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312C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53696C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33E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954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link w:val="ad"/>
    <w:qFormat/>
    <w:rsid w:val="00954561"/>
    <w:pPr>
      <w:spacing w:after="0" w:line="240" w:lineRule="auto"/>
      <w:ind w:right="-427" w:firstLine="567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d">
    <w:name w:val="Название Знак"/>
    <w:basedOn w:val="a0"/>
    <w:link w:val="ac"/>
    <w:rsid w:val="00954561"/>
    <w:rPr>
      <w:rFonts w:ascii="Times New Roman" w:eastAsia="Times New Roman" w:hAnsi="Times New Roman" w:cs="Times New Roman"/>
      <w:b/>
      <w:szCs w:val="20"/>
    </w:rPr>
  </w:style>
  <w:style w:type="paragraph" w:styleId="ae">
    <w:name w:val="Body Text"/>
    <w:basedOn w:val="a"/>
    <w:link w:val="af"/>
    <w:rsid w:val="00B61FA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B61F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61FA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61FA1"/>
    <w:rPr>
      <w:sz w:val="16"/>
      <w:szCs w:val="16"/>
    </w:rPr>
  </w:style>
  <w:style w:type="paragraph" w:customStyle="1" w:styleId="af0">
    <w:name w:val="Знак Знак Знак Знак Знак Знак Знак Знак Знак Знак"/>
    <w:basedOn w:val="a"/>
    <w:rsid w:val="003C36A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eeu1">
    <w:name w:val="Noeeu1"/>
    <w:uiPriority w:val="99"/>
    <w:rsid w:val="001A6B3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ru-RU"/>
    </w:rPr>
  </w:style>
  <w:style w:type="paragraph" w:customStyle="1" w:styleId="228bf8a64b8551e1msonormal">
    <w:name w:val="228bf8a64b8551e1msonormal"/>
    <w:basedOn w:val="a"/>
    <w:rsid w:val="001A6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7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5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7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2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7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8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4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2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1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5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71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8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755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10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8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4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41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709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49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0v7pRcjSSI" TargetMode="External"/><Relationship Id="rId13" Type="http://schemas.openxmlformats.org/officeDocument/2006/relationships/hyperlink" Target="http://iro.vr.mirapolis.ru/mira/miravr/7709576884" TargetMode="External"/><Relationship Id="rId18" Type="http://schemas.openxmlformats.org/officeDocument/2006/relationships/hyperlink" Target="http://iro.vr.mirapolis.ru/mira/miravr/2750542520" TargetMode="External"/><Relationship Id="rId26" Type="http://schemas.openxmlformats.org/officeDocument/2006/relationships/hyperlink" Target="mailto:Konf_iro_2021@iro.yar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iro.vr.mirapolis.ru/mira/miravr/5131406547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iro.vr.mirapolis.ru/mira/miravr/8488641479" TargetMode="External"/><Relationship Id="rId17" Type="http://schemas.openxmlformats.org/officeDocument/2006/relationships/hyperlink" Target="https://irocts.ktalk.ru/9967102" TargetMode="External"/><Relationship Id="rId25" Type="http://schemas.openxmlformats.org/officeDocument/2006/relationships/hyperlink" Target="http://80letiro.tilda.w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ro.vr.mirapolis.ru/mira/miravr/7034298252" TargetMode="External"/><Relationship Id="rId20" Type="http://schemas.openxmlformats.org/officeDocument/2006/relationships/hyperlink" Target="http://iro.vr.mirapolis.ru/mira/miravr/2603210029" TargetMode="External"/><Relationship Id="rId29" Type="http://schemas.openxmlformats.org/officeDocument/2006/relationships/hyperlink" Target="http://teacode.com/online/udc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yar.iro@yarregion.ru" TargetMode="External"/><Relationship Id="rId11" Type="http://schemas.openxmlformats.org/officeDocument/2006/relationships/hyperlink" Target="http://iro.vr.mirapolis.ru/mira/miravr/3751753933" TargetMode="External"/><Relationship Id="rId24" Type="http://schemas.openxmlformats.org/officeDocument/2006/relationships/hyperlink" Target="mailto:chupanovayv@iro.yar.ru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iro.vr.mirapolis.ru/mira/miravr/2732634068" TargetMode="External"/><Relationship Id="rId23" Type="http://schemas.openxmlformats.org/officeDocument/2006/relationships/hyperlink" Target="mailto:vybornov@iro.yar.ru" TargetMode="External"/><Relationship Id="rId28" Type="http://schemas.openxmlformats.org/officeDocument/2006/relationships/hyperlink" Target="mailto:tattybaeva@iro.yar.ru" TargetMode="External"/><Relationship Id="rId10" Type="http://schemas.openxmlformats.org/officeDocument/2006/relationships/hyperlink" Target="http://iro.vr.mirapolis.ru/mira/miravr/6544943436" TargetMode="External"/><Relationship Id="rId19" Type="http://schemas.openxmlformats.org/officeDocument/2006/relationships/hyperlink" Target="https://irocts.ktalk.ru/9415785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ro.vr.mirapolis.ru/mira/miravr/6514022341" TargetMode="External"/><Relationship Id="rId14" Type="http://schemas.openxmlformats.org/officeDocument/2006/relationships/hyperlink" Target="https://irocts.ktalk.ru/5078872" TargetMode="External"/><Relationship Id="rId22" Type="http://schemas.openxmlformats.org/officeDocument/2006/relationships/hyperlink" Target="http://iro.vr.mirapolis.ru/mira/miravr/2842549690" TargetMode="External"/><Relationship Id="rId27" Type="http://schemas.openxmlformats.org/officeDocument/2006/relationships/hyperlink" Target="mailto:serafimovich@iro.yar.ru" TargetMode="External"/><Relationship Id="rId30" Type="http://schemas.openxmlformats.org/officeDocument/2006/relationships/hyperlink" Target="https://sfedu.antiplagia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E45EE-8332-430B-909F-8DAC7E7C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1547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Евгеньевна Сасарина</dc:creator>
  <cp:lastModifiedBy>Елена Сергеевна Виноградова</cp:lastModifiedBy>
  <cp:revision>2</cp:revision>
  <cp:lastPrinted>2022-11-23T06:37:00Z</cp:lastPrinted>
  <dcterms:created xsi:type="dcterms:W3CDTF">2022-11-23T06:48:00Z</dcterms:created>
  <dcterms:modified xsi:type="dcterms:W3CDTF">2022-11-23T06:48:00Z</dcterms:modified>
</cp:coreProperties>
</file>