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9"/>
        <w:gridCol w:w="3148"/>
        <w:gridCol w:w="3764"/>
      </w:tblGrid>
      <w:tr w:rsidR="00926EF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СОГЛАСИЕ</w:t>
            </w:r>
          </w:p>
          <w:p w:rsidR="00926EF5" w:rsidRDefault="00926EF5">
            <w:pPr>
              <w:pStyle w:val="ConsPlusNormal"/>
              <w:jc w:val="center"/>
            </w:pPr>
            <w:r>
              <w:t>на переезд на работу в сельский населенный пункт, либо</w:t>
            </w:r>
          </w:p>
          <w:p w:rsidR="00926EF5" w:rsidRDefault="00926EF5">
            <w:pPr>
              <w:pStyle w:val="ConsPlusNormal"/>
              <w:jc w:val="center"/>
            </w:pPr>
            <w:r>
              <w:t>рабочий поселок, либо поселок городского типа, либо город</w:t>
            </w:r>
          </w:p>
          <w:p w:rsidR="00926EF5" w:rsidRDefault="00926EF5">
            <w:pPr>
              <w:pStyle w:val="ConsPlusNormal"/>
              <w:jc w:val="center"/>
            </w:pPr>
            <w:r>
              <w:t>с населением до 50 тысяч человек и заключение трудового</w:t>
            </w:r>
          </w:p>
          <w:p w:rsidR="00926EF5" w:rsidRDefault="00926EF5">
            <w:pPr>
              <w:pStyle w:val="ConsPlusNormal"/>
              <w:jc w:val="center"/>
            </w:pPr>
            <w:r>
              <w:t>договора с образовательной организацией на срок не менее 5</w:t>
            </w:r>
          </w:p>
          <w:p w:rsidR="00926EF5" w:rsidRDefault="00926EF5">
            <w:pPr>
              <w:pStyle w:val="ConsPlusNormal"/>
              <w:jc w:val="center"/>
            </w:pPr>
            <w:r>
              <w:t>лет в ______ году</w:t>
            </w:r>
          </w:p>
        </w:tc>
      </w:tr>
      <w:tr w:rsidR="00926EF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ind w:firstLine="283"/>
              <w:jc w:val="both"/>
            </w:pPr>
            <w:r>
              <w:t>Я, 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(фамилия, имя, отчество)</w:t>
            </w:r>
          </w:p>
          <w:p w:rsidR="00926EF5" w:rsidRDefault="00926EF5">
            <w:pPr>
              <w:pStyle w:val="ConsPlusNormal"/>
              <w:jc w:val="both"/>
            </w:pPr>
            <w:r>
              <w:t>проживающий(-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(место регистрации, место проживания)</w:t>
            </w:r>
          </w:p>
          <w:p w:rsidR="00926EF5" w:rsidRDefault="00926EF5">
            <w:pPr>
              <w:pStyle w:val="ConsPlusNormal"/>
              <w:jc w:val="both"/>
            </w:pPr>
            <w:r>
              <w:t>паспорт: серия ______________________________ номер 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выдан 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дата выдачи "___" ______________ ______ г., выражаю свое согласие на переезд на работу в сельский населенный пункт, либо рабочий поселок, либо поселок городского типа, либо город с населением до 50 тысяч человек и заключение трудового договора с образовательной организацией на срок не менее 5 лет в _______ году 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(указываются населенный пункт Пермского края, муниципальная образовательная организация, вакантная должность по учебному предмету, на которую трудоустраивается педагогический работник)</w:t>
            </w:r>
          </w:p>
          <w:p w:rsidR="00926EF5" w:rsidRDefault="00926EF5">
            <w:pPr>
              <w:pStyle w:val="ConsPlusNormal"/>
            </w:pP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Согласие вступает в силу со дня подписания и действует бессрочно.</w:t>
            </w:r>
          </w:p>
        </w:tc>
      </w:tr>
      <w:tr w:rsidR="00926EF5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/_______________________/</w:t>
            </w:r>
          </w:p>
          <w:p w:rsidR="00926EF5" w:rsidRDefault="00926EF5">
            <w:pPr>
              <w:pStyle w:val="ConsPlusNormal"/>
              <w:jc w:val="center"/>
            </w:pPr>
            <w:r>
              <w:t>(подпись претендента)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_____________________________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  <w:bookmarkStart w:id="0" w:name="_GoBack"/>
      <w:bookmarkEnd w:id="0"/>
    </w:p>
    <w:sectPr w:rsidR="00926EF5" w:rsidSect="005E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F5"/>
    <w:rsid w:val="00301C2A"/>
    <w:rsid w:val="00484382"/>
    <w:rsid w:val="007B3929"/>
    <w:rsid w:val="00926EF5"/>
    <w:rsid w:val="00A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25141-8181-451C-A932-FA125A0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6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6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6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E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Пигилева Татьяна Борисовна</dc:creator>
  <cp:keywords/>
  <dc:description/>
  <cp:lastModifiedBy>Пигилева Татьяна Борисовна</cp:lastModifiedBy>
  <cp:revision>2</cp:revision>
  <dcterms:created xsi:type="dcterms:W3CDTF">2022-02-08T05:32:00Z</dcterms:created>
  <dcterms:modified xsi:type="dcterms:W3CDTF">2022-02-08T05:32:00Z</dcterms:modified>
</cp:coreProperties>
</file>