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4E50C1" w:rsidRDefault="00385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МБОУ «Госконзаводская основная общеобразовательная школа»</w:t>
      </w:r>
    </w:p>
    <w:p w14:paraId="00000002" w14:textId="77777777" w:rsidR="004E50C1" w:rsidRDefault="004E50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03" w14:textId="77777777" w:rsidR="004E50C1" w:rsidRDefault="004E50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04" w14:textId="77777777" w:rsidR="004E50C1" w:rsidRDefault="004E50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05" w14:textId="77777777" w:rsidR="004E50C1" w:rsidRDefault="004E50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06" w14:textId="77777777" w:rsidR="004E50C1" w:rsidRDefault="004E50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07" w14:textId="77777777" w:rsidR="004E50C1" w:rsidRDefault="004E50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08" w14:textId="77777777" w:rsidR="004E50C1" w:rsidRDefault="004E50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09" w14:textId="77777777" w:rsidR="004E50C1" w:rsidRDefault="004E50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0A" w14:textId="77777777" w:rsidR="004E50C1" w:rsidRDefault="004E50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0B" w14:textId="77777777" w:rsidR="004E50C1" w:rsidRDefault="004E50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0C" w14:textId="77777777" w:rsidR="004E50C1" w:rsidRDefault="004E50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0D" w14:textId="77777777" w:rsidR="004E50C1" w:rsidRDefault="004E50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0E" w14:textId="77777777" w:rsidR="004E50C1" w:rsidRDefault="004E50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0F" w14:textId="77777777" w:rsidR="004E50C1" w:rsidRDefault="004E50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10" w14:textId="77777777" w:rsidR="004E50C1" w:rsidRDefault="004E50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11" w14:textId="77777777" w:rsidR="004E50C1" w:rsidRDefault="004E50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12" w14:textId="77777777" w:rsidR="004E50C1" w:rsidRDefault="004E50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13" w14:textId="77777777" w:rsidR="004E50C1" w:rsidRDefault="00385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Эффективная организация работы с обучающимися, имеющими низкие образовательные результаты, через реализацию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индивидуальных  коррекционных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планов</w:t>
      </w:r>
    </w:p>
    <w:p w14:paraId="00000014" w14:textId="77777777" w:rsidR="004E50C1" w:rsidRDefault="004E50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15" w14:textId="77777777" w:rsidR="004E50C1" w:rsidRDefault="004E50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16" w14:textId="77777777" w:rsidR="004E50C1" w:rsidRDefault="004E50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17" w14:textId="77777777" w:rsidR="004E50C1" w:rsidRDefault="004E50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18" w14:textId="77777777" w:rsidR="004E50C1" w:rsidRDefault="004E50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19" w14:textId="77777777" w:rsidR="004E50C1" w:rsidRDefault="004E50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1A" w14:textId="77777777" w:rsidR="004E50C1" w:rsidRDefault="004E50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1B" w14:textId="77777777" w:rsidR="004E50C1" w:rsidRDefault="004E50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1C" w14:textId="77777777" w:rsidR="004E50C1" w:rsidRDefault="004E50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1D" w14:textId="77777777" w:rsidR="004E50C1" w:rsidRDefault="004E50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1E" w14:textId="77777777" w:rsidR="004E50C1" w:rsidRDefault="004E50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1F" w14:textId="77777777" w:rsidR="004E50C1" w:rsidRDefault="004E50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20" w14:textId="77777777" w:rsidR="004E50C1" w:rsidRDefault="004E50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21" w14:textId="77777777" w:rsidR="004E50C1" w:rsidRDefault="004E50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22" w14:textId="77777777" w:rsidR="004E50C1" w:rsidRDefault="004E50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23" w14:textId="77777777" w:rsidR="004E50C1" w:rsidRDefault="004E50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24" w14:textId="77777777" w:rsidR="004E50C1" w:rsidRDefault="004E50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25" w14:textId="77777777" w:rsidR="004E50C1" w:rsidRDefault="004E50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26" w14:textId="77777777" w:rsidR="004E50C1" w:rsidRDefault="004E50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27" w14:textId="77777777" w:rsidR="004E50C1" w:rsidRDefault="004E50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28" w14:textId="77777777" w:rsidR="004E50C1" w:rsidRDefault="004E50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29" w14:textId="77777777" w:rsidR="004E50C1" w:rsidRDefault="004E50C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2A" w14:textId="77777777" w:rsidR="004E50C1" w:rsidRDefault="004E50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2B" w14:textId="77777777" w:rsidR="004E50C1" w:rsidRDefault="0038585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10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Одной из актуальных проблем в школе остаётся проблема преодоления школьной неуспеваемости. Её решение предполагает совершенствование методов и форм организации обучения, поиск новых, более эффективных путей формирования умений и знаний у учащихся, которые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учитывали бы их реальные возможности.</w:t>
      </w:r>
    </w:p>
    <w:p w14:paraId="0000002C" w14:textId="77777777" w:rsidR="004E50C1" w:rsidRDefault="0038585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 организации процесса обучения с детьми, имеющими низкие образовательные результаты, в рамках реализации программы антирисковых мер «Высокая доля обучающихся с учебной неуспешностью» в школе организована работа с 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дивидуальными планами по ликвидации пробелов в знаниях 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умениях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обучающихся с низкими образовательными результатами (индивидуальными коррекционными планами).</w:t>
      </w:r>
    </w:p>
    <w:p w14:paraId="0000002D" w14:textId="77777777" w:rsidR="004E50C1" w:rsidRDefault="00385850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Индивидуальный коррекционный план (ИКП) - это своеобразный способ обучения, способствующий устран</w:t>
      </w:r>
      <w:r>
        <w:rPr>
          <w:rFonts w:ascii="Times New Roman" w:eastAsia="Times New Roman" w:hAnsi="Times New Roman" w:cs="Times New Roman"/>
          <w:sz w:val="28"/>
          <w:szCs w:val="28"/>
        </w:rPr>
        <w:t>ению дефицитов обучающихся, овладению основными образовательными технологиями, оказанию психолого-педагогической поддержки ребятам, а, следовательно, повышению качества учебных достижений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 </w:t>
      </w:r>
    </w:p>
    <w:p w14:paraId="0000002E" w14:textId="77777777" w:rsidR="004E50C1" w:rsidRDefault="00385850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jdgxs" w:colFirst="0" w:colLast="0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Использование ИКП в школе - это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возможность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решения проблемы низк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ой мотивации учеников, включения их в процесс в качестве активного участника, способ увидеть учебный процесс с позиции учащегося. Итогом работы с </w:t>
      </w:r>
      <w:r>
        <w:rPr>
          <w:rFonts w:ascii="Times New Roman" w:eastAsia="Times New Roman" w:hAnsi="Times New Roman" w:cs="Times New Roman"/>
          <w:sz w:val="28"/>
          <w:szCs w:val="28"/>
        </w:rPr>
        <w:t>ИКП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учащихся должна быть положительная динамика качества обучения, устранение затруднений в освоении образоват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ельных программ, имеющихся у детей,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повышение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уровня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общеучебных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умений и навыков, умений целеполагания, планирования, анализа, рефлексии, самооценки учебно-познавательной работы. </w:t>
      </w:r>
    </w:p>
    <w:p w14:paraId="0000002F" w14:textId="41F63639" w:rsidR="004E50C1" w:rsidRDefault="00385850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ИКП разработаны и реализуются для четырех обучающихся основной общеобразовательной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школы: 7 класс – 2 ученика, 8 класс – 1 ученик, 9 - 1 ученик. В эту работу включены учителя-предметники, преподающие русский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язык и литературу, историю и обществознание,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немецкий язык, математику,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географию,  химию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, биологию, географию, классные руководители, заместитель директора по УВР.</w:t>
      </w:r>
    </w:p>
    <w:p w14:paraId="00000030" w14:textId="77777777" w:rsidR="004E50C1" w:rsidRDefault="00385850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i/>
          <w:sz w:val="28"/>
          <w:szCs w:val="28"/>
          <w:highlight w:val="yellow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ИКП имеет следующую структуру: </w:t>
      </w:r>
    </w:p>
    <w:p w14:paraId="00000031" w14:textId="77777777" w:rsidR="004E50C1" w:rsidRDefault="003858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- титульный лист, который включает в себя наименование учреждения, назначение программы, адресность программы (фамилия, имя обучающегося, класс, год обучения), гриф утверждения;</w:t>
      </w:r>
    </w:p>
    <w:p w14:paraId="00000032" w14:textId="24584685" w:rsidR="004E50C1" w:rsidRDefault="003858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bookmarkStart w:id="1" w:name="_30j0zll" w:colFirst="0" w:colLast="0"/>
      <w:bookmarkEnd w:id="1"/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-  цель, 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задачи;</w:t>
      </w:r>
    </w:p>
    <w:p w14:paraId="00000033" w14:textId="77777777" w:rsidR="004E50C1" w:rsidRDefault="003858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- дорожная карта по устранению учебных дефицитов. Она предст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авлена в виде таблицы, в которой отражены затруднения, формы работы, формы контроля, планируемые и промежуточные результаты. Указаны сроки устранения учебных дефицитов</w:t>
      </w:r>
    </w:p>
    <w:p w14:paraId="00000034" w14:textId="77777777" w:rsidR="004E50C1" w:rsidRDefault="003858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Работа с ИКП организуется в несколько этапов.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первом этапе определяются зат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руднения, дефициты, имеющиеся у ученика, не позволяющие ему успешно осваивать программы по предметам учебного плана. Для этого завуч и педагоги-предметники анализируют результаты текущего и промежуточного контроля по предметам. Учителя в результате педагог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ической диагностики выявляют проблемные для обучающегося умения по своим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предметам. Результат первого этапа – перечень затруднений, на устранение которых в дальнейшем будет направлена коррекционная работа </w:t>
      </w:r>
    </w:p>
    <w:p w14:paraId="00000035" w14:textId="77777777" w:rsidR="004E50C1" w:rsidRDefault="003858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Второй этап крайне важен для достижения 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езультатов в целом. Так как именно на этом этапе ученик определяет для себя индивидуальную цель. Педагог выступает в роли наставника, который советует, рекомендует, консультирует, оказывает помощь, но не навязывает и не принуждает. От того, насколько ребен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 будет готов работать вместе с педагогами над устранением своих дефицитов, насколько он будет мотивирован на эту совместную работу и будет зависеть ее результат. На этом этапе формируются дорожные карты, по устранению учебных дефицитов. В такой карте фик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сируются затруднения ученика по конкретному предмету, формы взаимодействия с учителем, формы контроля, сроки и планируемые результаты. Таким образом, обучающийся четко понимает, какие конкретные затруднения ему необходимо устранить, чтобы быть успешным в 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ом или ином предмете, что и когда нужно для этого сделать. </w:t>
      </w:r>
    </w:p>
    <w:p w14:paraId="00000036" w14:textId="77777777" w:rsidR="004E50C1" w:rsidRDefault="003858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Третий этап – коррекционная работа, направленная на устранение затруднений ученика по отдельным предметам. Педагоги работают с обучающимися в соответствии с дорожными картами ИКП. Используются 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зличные формы взаимодействия – индивидуальные консультации, в том числе дистанционные, самостоятельная работа, индивидуальная работа на уроке и др. Особое внимание педагоги уделяют рефлексивной деятельности ученика. Важно, чтобы он постоянно анализировал 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езультаты своей работы, корректировал цели и был мотивирован на достижение результатов. </w:t>
      </w:r>
    </w:p>
    <w:p w14:paraId="00000037" w14:textId="77777777" w:rsidR="004E50C1" w:rsidRDefault="0038585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В конце каждой недели заместитель директора по УВР и педагоги анализируют результаты работы с каждым обучающимся, имеющим ИКП. Это позволяет сделать выводы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наличии динамики в достижении обучающимся индивидуальных образовательных результатов по освоению учебных программ на базовом уровне, своевременно вносить коррективы в работу.</w:t>
      </w:r>
    </w:p>
    <w:p w14:paraId="00000038" w14:textId="77777777" w:rsidR="004E50C1" w:rsidRDefault="0038585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10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Реализация индивидуальных коррекционных планов позволяет повысить мотивацию обучающихся, уровень знаний и успеваемости, помогает ребятам оценивать реальный уровень своих знаний по предметам учебного плана. </w:t>
      </w:r>
    </w:p>
    <w:p w14:paraId="00000039" w14:textId="76E81DCF" w:rsidR="004E50C1" w:rsidRDefault="00385850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Данная практика помогает учителю-предметнику реал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изовать концепцию индивидуализации обучения. Практику можно применять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различных ступенях развития учащихся от младшего школьника до учащегося старших классов для повышения уровня успешности обучающихся.</w:t>
      </w:r>
    </w:p>
    <w:p w14:paraId="0000003A" w14:textId="77777777" w:rsidR="004E50C1" w:rsidRDefault="004E50C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3B" w14:textId="77777777" w:rsidR="004E50C1" w:rsidRDefault="004E50C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bookmarkStart w:id="2" w:name="_GoBack"/>
      <w:bookmarkEnd w:id="2"/>
    </w:p>
    <w:sectPr w:rsidR="004E50C1">
      <w:pgSz w:w="11906" w:h="16838"/>
      <w:pgMar w:top="1134" w:right="1134" w:bottom="1134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C1"/>
    <w:rsid w:val="00385850"/>
    <w:rsid w:val="004E5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9825B"/>
  <w15:docId w15:val="{068D2460-BAF9-40F2-AE6B-63132AF72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792</Words>
  <Characters>4518</Characters>
  <Application>Microsoft Office Word</Application>
  <DocSecurity>0</DocSecurity>
  <Lines>37</Lines>
  <Paragraphs>10</Paragraphs>
  <ScaleCrop>false</ScaleCrop>
  <Company/>
  <LinksUpToDate>false</LinksUpToDate>
  <CharactersWithSpaces>5300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Клинова М Н</cp:lastModifiedBy>
  <cp:revision>2</cp:revision>
  <dcterms:created xsi:type="dcterms:W3CDTF">2023-12-21T07:08:00Z</dcterms:created>
  <dcterms:modified xsi:type="dcterms:W3CDTF">2023-12-21T07:09:00Z</dcterms:modified>
</cp:coreProperties>
</file>