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AC0F0" w14:textId="77777777" w:rsidR="00DA0A24" w:rsidRDefault="00DA0A24" w:rsidP="00C03F1F">
      <w:pPr>
        <w:pStyle w:val="a8"/>
        <w:jc w:val="center"/>
        <w:rPr>
          <w:sz w:val="28"/>
          <w:szCs w:val="28"/>
        </w:rPr>
      </w:pPr>
      <w:r>
        <w:rPr>
          <w:sz w:val="28"/>
          <w:szCs w:val="28"/>
        </w:rPr>
        <w:t>ПРОГРАММА</w:t>
      </w:r>
      <w:r w:rsidRPr="00C03F1F">
        <w:rPr>
          <w:sz w:val="28"/>
          <w:szCs w:val="28"/>
        </w:rPr>
        <w:t xml:space="preserve"> </w:t>
      </w:r>
    </w:p>
    <w:p w14:paraId="0257C8A9" w14:textId="33DF4A86" w:rsidR="00C03F1F" w:rsidRPr="00C03F1F" w:rsidRDefault="00DA0A24" w:rsidP="00C03F1F">
      <w:pPr>
        <w:pStyle w:val="a8"/>
        <w:jc w:val="center"/>
        <w:rPr>
          <w:sz w:val="28"/>
          <w:szCs w:val="28"/>
        </w:rPr>
      </w:pPr>
      <w:r w:rsidRPr="00C03F1F">
        <w:rPr>
          <w:sz w:val="28"/>
          <w:szCs w:val="28"/>
        </w:rPr>
        <w:t>регионально</w:t>
      </w:r>
      <w:r>
        <w:rPr>
          <w:sz w:val="28"/>
          <w:szCs w:val="28"/>
        </w:rPr>
        <w:t>го</w:t>
      </w:r>
      <w:r w:rsidR="00C03F1F" w:rsidRPr="00C03F1F">
        <w:rPr>
          <w:sz w:val="28"/>
          <w:szCs w:val="28"/>
        </w:rPr>
        <w:t xml:space="preserve"> форум</w:t>
      </w:r>
      <w:r>
        <w:rPr>
          <w:sz w:val="28"/>
          <w:szCs w:val="28"/>
        </w:rPr>
        <w:t>а</w:t>
      </w:r>
      <w:r w:rsidR="00C03F1F" w:rsidRPr="00C03F1F">
        <w:rPr>
          <w:sz w:val="28"/>
          <w:szCs w:val="28"/>
        </w:rPr>
        <w:t xml:space="preserve"> педагогов-наставников Пермского края</w:t>
      </w:r>
    </w:p>
    <w:p w14:paraId="7CB9A2E1" w14:textId="77777777" w:rsidR="00C03F1F" w:rsidRPr="00C03F1F" w:rsidRDefault="00C03F1F" w:rsidP="00C03F1F">
      <w:pPr>
        <w:pStyle w:val="a8"/>
        <w:jc w:val="center"/>
        <w:rPr>
          <w:sz w:val="28"/>
          <w:szCs w:val="28"/>
        </w:rPr>
      </w:pPr>
      <w:r w:rsidRPr="00C03F1F">
        <w:rPr>
          <w:sz w:val="28"/>
          <w:szCs w:val="28"/>
        </w:rPr>
        <w:t>«Весенний импульс: стратегии наставничества и просвещения»</w:t>
      </w:r>
    </w:p>
    <w:p w14:paraId="78AA8760" w14:textId="77777777" w:rsidR="00C03F1F" w:rsidRDefault="00C03F1F" w:rsidP="00C03F1F">
      <w:pPr>
        <w:pStyle w:val="a8"/>
        <w:rPr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39"/>
        <w:gridCol w:w="7983"/>
      </w:tblGrid>
      <w:tr w:rsidR="00DA0A24" w14:paraId="20249618" w14:textId="77777777" w:rsidTr="00FD1CEE">
        <w:tc>
          <w:tcPr>
            <w:tcW w:w="1668" w:type="dxa"/>
          </w:tcPr>
          <w:p w14:paraId="6AF77A45" w14:textId="3AFA3E18" w:rsidR="00DA0A24" w:rsidRDefault="00DA0A24" w:rsidP="00DA0A24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10.00-11.00</w:t>
            </w:r>
          </w:p>
        </w:tc>
        <w:tc>
          <w:tcPr>
            <w:tcW w:w="8180" w:type="dxa"/>
          </w:tcPr>
          <w:p w14:paraId="331AA479" w14:textId="28E60154" w:rsidR="00DA0A24" w:rsidRPr="00DA0A24" w:rsidRDefault="00DA0A24" w:rsidP="00DA0A24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Регистрация участников Форума</w:t>
            </w:r>
          </w:p>
        </w:tc>
      </w:tr>
      <w:tr w:rsidR="00DA0A24" w14:paraId="0D59D164" w14:textId="77777777" w:rsidTr="00FD1CEE">
        <w:tc>
          <w:tcPr>
            <w:tcW w:w="1668" w:type="dxa"/>
          </w:tcPr>
          <w:p w14:paraId="3965B27B" w14:textId="6C83A265" w:rsidR="00DA0A24" w:rsidRDefault="00DA0A24" w:rsidP="00DA0A24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11.00-11.30</w:t>
            </w:r>
          </w:p>
        </w:tc>
        <w:tc>
          <w:tcPr>
            <w:tcW w:w="8180" w:type="dxa"/>
          </w:tcPr>
          <w:p w14:paraId="79DA4E42" w14:textId="77777777" w:rsidR="00DA0A24" w:rsidRDefault="00DA0A24" w:rsidP="00DA0A24">
            <w:pPr>
              <w:pStyle w:val="a8"/>
              <w:jc w:val="both"/>
              <w:rPr>
                <w:sz w:val="28"/>
                <w:szCs w:val="28"/>
              </w:rPr>
            </w:pPr>
            <w:r w:rsidRPr="00DA0A24">
              <w:rPr>
                <w:sz w:val="28"/>
                <w:szCs w:val="28"/>
              </w:rPr>
              <w:t>Торжественное открытие I регионального Форума педагогов-наставников Пермского края</w:t>
            </w:r>
            <w:r>
              <w:rPr>
                <w:sz w:val="28"/>
                <w:szCs w:val="28"/>
              </w:rPr>
              <w:t>:</w:t>
            </w:r>
          </w:p>
          <w:p w14:paraId="5CCD23F6" w14:textId="03DAC1F2" w:rsidR="00DA0A24" w:rsidRPr="00DA0A24" w:rsidRDefault="00190889" w:rsidP="00DA0A24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DA0A24" w:rsidRPr="00DA0A24">
              <w:rPr>
                <w:sz w:val="28"/>
                <w:szCs w:val="28"/>
              </w:rPr>
              <w:t>Малышевская Юлия Юрьевна, заместитель начальника отдела по работе с социальными сетями Центра просветительских инициатив Министерства просвещения Российской Федерации, координатор Всероссийского сообщества наставников-просветителей</w:t>
            </w:r>
          </w:p>
          <w:p w14:paraId="4B6F0AD4" w14:textId="2BC70FC9" w:rsidR="00DA0A24" w:rsidRPr="00DA0A24" w:rsidRDefault="00190889" w:rsidP="00DA0A24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DA0A24">
              <w:rPr>
                <w:sz w:val="28"/>
                <w:szCs w:val="28"/>
              </w:rPr>
              <w:t xml:space="preserve"> </w:t>
            </w:r>
            <w:r w:rsidR="00DA0A24" w:rsidRPr="00DA0A24">
              <w:rPr>
                <w:sz w:val="28"/>
                <w:szCs w:val="28"/>
              </w:rPr>
              <w:t>Казанцева Лилия Павловна, сопредседатель ВСНП Федеральный координатор по ЮФО, региональный представитель Краснодарского края</w:t>
            </w:r>
          </w:p>
          <w:p w14:paraId="0D7CF1ED" w14:textId="11381132" w:rsidR="00DA0A24" w:rsidRDefault="00190889" w:rsidP="00DA0A24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DA0A24" w:rsidRPr="00DA0A24">
              <w:rPr>
                <w:sz w:val="28"/>
                <w:szCs w:val="28"/>
              </w:rPr>
              <w:t xml:space="preserve"> </w:t>
            </w:r>
            <w:proofErr w:type="spellStart"/>
            <w:r w:rsidR="00DA0A24" w:rsidRPr="00DA0A24">
              <w:rPr>
                <w:sz w:val="28"/>
                <w:szCs w:val="28"/>
              </w:rPr>
              <w:t>Недбайло</w:t>
            </w:r>
            <w:proofErr w:type="spellEnd"/>
            <w:r w:rsidR="00DA0A24" w:rsidRPr="00DA0A24">
              <w:rPr>
                <w:sz w:val="28"/>
                <w:szCs w:val="28"/>
              </w:rPr>
              <w:t xml:space="preserve"> Елена Павловна, Федеральный координатор Всероссийского сообщества наставников-просветителей, региональный представитель ВСНП Оренбуржья</w:t>
            </w:r>
            <w:r w:rsidR="0098406B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4.</w:t>
            </w:r>
            <w:r w:rsidR="0098406B">
              <w:rPr>
                <w:sz w:val="28"/>
                <w:szCs w:val="28"/>
              </w:rPr>
              <w:t xml:space="preserve"> </w:t>
            </w:r>
            <w:proofErr w:type="spellStart"/>
            <w:r w:rsidR="007C33AF">
              <w:rPr>
                <w:sz w:val="28"/>
                <w:szCs w:val="28"/>
              </w:rPr>
              <w:t>Калинчикова</w:t>
            </w:r>
            <w:proofErr w:type="spellEnd"/>
            <w:r w:rsidR="007C33AF">
              <w:rPr>
                <w:sz w:val="28"/>
                <w:szCs w:val="28"/>
              </w:rPr>
              <w:t xml:space="preserve"> Лариса Николаевна, </w:t>
            </w:r>
            <w:r w:rsidR="007C33AF" w:rsidRPr="007C33AF">
              <w:rPr>
                <w:sz w:val="28"/>
                <w:szCs w:val="28"/>
              </w:rPr>
              <w:t>начальник управления общего, дополнительного образования и воспитания</w:t>
            </w:r>
            <w:r w:rsidR="007C33AF">
              <w:rPr>
                <w:sz w:val="28"/>
                <w:szCs w:val="28"/>
              </w:rPr>
              <w:t xml:space="preserve"> </w:t>
            </w:r>
            <w:r w:rsidR="007C33AF" w:rsidRPr="007C33AF">
              <w:rPr>
                <w:sz w:val="28"/>
                <w:szCs w:val="28"/>
              </w:rPr>
              <w:t>Министерств</w:t>
            </w:r>
            <w:r w:rsidR="007C33AF">
              <w:rPr>
                <w:sz w:val="28"/>
                <w:szCs w:val="28"/>
              </w:rPr>
              <w:t>а</w:t>
            </w:r>
            <w:r w:rsidR="007C33AF" w:rsidRPr="007C33AF">
              <w:rPr>
                <w:sz w:val="28"/>
                <w:szCs w:val="28"/>
              </w:rPr>
              <w:t xml:space="preserve"> образования и науки Пермского края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DA0A24" w14:paraId="57A37D25" w14:textId="77777777" w:rsidTr="00FD1CEE">
        <w:tc>
          <w:tcPr>
            <w:tcW w:w="1668" w:type="dxa"/>
          </w:tcPr>
          <w:p w14:paraId="49C296F6" w14:textId="53E603C3" w:rsidR="00DA0A24" w:rsidRDefault="0098406B" w:rsidP="00DA0A24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11.30-12.00</w:t>
            </w:r>
          </w:p>
        </w:tc>
        <w:tc>
          <w:tcPr>
            <w:tcW w:w="8180" w:type="dxa"/>
          </w:tcPr>
          <w:p w14:paraId="49262698" w14:textId="7B2CD502" w:rsidR="00DA0A24" w:rsidRDefault="0098406B" w:rsidP="00DA0A24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«Наставничество в фокусе – фокусы наставничества», Коновалова Оксана Владимировна</w:t>
            </w:r>
            <w:r w:rsidRPr="0098406B">
              <w:rPr>
                <w:sz w:val="28"/>
                <w:szCs w:val="28"/>
              </w:rPr>
              <w:t xml:space="preserve">, методист организационно-методического отдела ЦНППМПР </w:t>
            </w:r>
            <w:r>
              <w:rPr>
                <w:sz w:val="28"/>
                <w:szCs w:val="28"/>
              </w:rPr>
              <w:t>ГАУ ДПО «</w:t>
            </w:r>
            <w:r w:rsidRPr="0098406B">
              <w:rPr>
                <w:sz w:val="28"/>
                <w:szCs w:val="28"/>
              </w:rPr>
              <w:t>ИРО ПК</w:t>
            </w:r>
            <w:r>
              <w:rPr>
                <w:sz w:val="28"/>
                <w:szCs w:val="28"/>
              </w:rPr>
              <w:t>»</w:t>
            </w:r>
            <w:r w:rsidR="00190889">
              <w:rPr>
                <w:sz w:val="28"/>
                <w:szCs w:val="28"/>
              </w:rPr>
              <w:t xml:space="preserve">, координатор профессионально-общественного объединения «НАСТАВНИКИ», Анисимова Анастасия Сергеевна, заместитель директора </w:t>
            </w:r>
            <w:r w:rsidR="00190889" w:rsidRPr="00190889">
              <w:rPr>
                <w:sz w:val="28"/>
                <w:szCs w:val="28"/>
              </w:rPr>
              <w:t xml:space="preserve">МАОУ ДПО </w:t>
            </w:r>
            <w:r w:rsidR="00190889">
              <w:rPr>
                <w:sz w:val="28"/>
                <w:szCs w:val="28"/>
              </w:rPr>
              <w:t>«</w:t>
            </w:r>
            <w:r w:rsidR="00190889" w:rsidRPr="00190889">
              <w:rPr>
                <w:sz w:val="28"/>
                <w:szCs w:val="28"/>
              </w:rPr>
              <w:t>ЦРСО</w:t>
            </w:r>
            <w:r w:rsidR="00190889">
              <w:rPr>
                <w:sz w:val="28"/>
                <w:szCs w:val="28"/>
              </w:rPr>
              <w:t>»</w:t>
            </w:r>
            <w:r w:rsidR="00190889" w:rsidRPr="00190889">
              <w:rPr>
                <w:sz w:val="28"/>
                <w:szCs w:val="28"/>
              </w:rPr>
              <w:t xml:space="preserve"> г. Перми</w:t>
            </w:r>
            <w:r w:rsidR="00190889">
              <w:rPr>
                <w:sz w:val="28"/>
                <w:szCs w:val="28"/>
              </w:rPr>
              <w:t xml:space="preserve">, член </w:t>
            </w:r>
            <w:r w:rsidR="00190889" w:rsidRPr="00190889">
              <w:rPr>
                <w:sz w:val="28"/>
                <w:szCs w:val="28"/>
              </w:rPr>
              <w:t xml:space="preserve">профессионально-общественного объединения «НАСТАВНИКИ», </w:t>
            </w:r>
            <w:proofErr w:type="spellStart"/>
            <w:r w:rsidR="00190889">
              <w:rPr>
                <w:sz w:val="28"/>
                <w:szCs w:val="28"/>
              </w:rPr>
              <w:t>Бухмиллер</w:t>
            </w:r>
            <w:proofErr w:type="spellEnd"/>
            <w:r w:rsidR="00190889">
              <w:rPr>
                <w:sz w:val="28"/>
                <w:szCs w:val="28"/>
              </w:rPr>
              <w:t xml:space="preserve"> Елена Александровна, </w:t>
            </w:r>
            <w:r w:rsidR="00506E00">
              <w:rPr>
                <w:sz w:val="28"/>
                <w:szCs w:val="28"/>
              </w:rPr>
              <w:t xml:space="preserve">учитель начальных классов </w:t>
            </w:r>
            <w:r w:rsidR="00506E00" w:rsidRPr="00506E00">
              <w:rPr>
                <w:sz w:val="28"/>
                <w:szCs w:val="28"/>
              </w:rPr>
              <w:t>МАОУ</w:t>
            </w:r>
            <w:r w:rsidR="00506E00">
              <w:rPr>
                <w:sz w:val="28"/>
                <w:szCs w:val="28"/>
              </w:rPr>
              <w:t xml:space="preserve"> «</w:t>
            </w:r>
            <w:r w:rsidR="00506E00" w:rsidRPr="00506E00">
              <w:rPr>
                <w:sz w:val="28"/>
                <w:szCs w:val="28"/>
              </w:rPr>
              <w:t xml:space="preserve">Школа </w:t>
            </w:r>
            <w:r w:rsidR="00506E00">
              <w:rPr>
                <w:sz w:val="28"/>
                <w:szCs w:val="28"/>
              </w:rPr>
              <w:t>«</w:t>
            </w:r>
            <w:r w:rsidR="00506E00" w:rsidRPr="00506E00">
              <w:rPr>
                <w:sz w:val="28"/>
                <w:szCs w:val="28"/>
              </w:rPr>
              <w:t>Диалог</w:t>
            </w:r>
            <w:r w:rsidR="00506E00">
              <w:rPr>
                <w:sz w:val="28"/>
                <w:szCs w:val="28"/>
              </w:rPr>
              <w:t xml:space="preserve">» </w:t>
            </w:r>
            <w:r w:rsidR="00506E00" w:rsidRPr="00506E00">
              <w:rPr>
                <w:sz w:val="28"/>
                <w:szCs w:val="28"/>
              </w:rPr>
              <w:t>г.</w:t>
            </w:r>
            <w:r w:rsidR="00506E00">
              <w:rPr>
                <w:sz w:val="28"/>
                <w:szCs w:val="28"/>
              </w:rPr>
              <w:t xml:space="preserve"> </w:t>
            </w:r>
            <w:r w:rsidR="00506E00" w:rsidRPr="00506E00">
              <w:rPr>
                <w:sz w:val="28"/>
                <w:szCs w:val="28"/>
              </w:rPr>
              <w:t>Перми</w:t>
            </w:r>
            <w:r w:rsidR="00506E00">
              <w:rPr>
                <w:sz w:val="28"/>
                <w:szCs w:val="28"/>
              </w:rPr>
              <w:t xml:space="preserve">, член </w:t>
            </w:r>
            <w:r w:rsidR="00506E00" w:rsidRPr="00190889">
              <w:rPr>
                <w:sz w:val="28"/>
                <w:szCs w:val="28"/>
              </w:rPr>
              <w:t>профессионально-общественного объединения «НАСТАВНИКИ»</w:t>
            </w:r>
          </w:p>
        </w:tc>
      </w:tr>
      <w:tr w:rsidR="00DA0A24" w14:paraId="648A0503" w14:textId="77777777" w:rsidTr="00FD1CEE">
        <w:tc>
          <w:tcPr>
            <w:tcW w:w="1668" w:type="dxa"/>
          </w:tcPr>
          <w:p w14:paraId="3604CBCF" w14:textId="2D67471B" w:rsidR="00DA0A24" w:rsidRDefault="0098406B" w:rsidP="00DA0A24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12.00-12.30</w:t>
            </w:r>
          </w:p>
        </w:tc>
        <w:tc>
          <w:tcPr>
            <w:tcW w:w="8180" w:type="dxa"/>
          </w:tcPr>
          <w:p w14:paraId="710B9618" w14:textId="4EA572F7" w:rsidR="00DA0A24" w:rsidRDefault="0098406B" w:rsidP="0098406B">
            <w:pPr>
              <w:pStyle w:val="a8"/>
              <w:jc w:val="both"/>
              <w:rPr>
                <w:sz w:val="28"/>
                <w:szCs w:val="28"/>
              </w:rPr>
            </w:pPr>
            <w:r w:rsidRPr="0098406B">
              <w:rPr>
                <w:sz w:val="28"/>
                <w:szCs w:val="28"/>
              </w:rPr>
              <w:t>«Всероссийское Сообщество наставников-просветителей: инновационное направление наставнической деятельности педагога»</w:t>
            </w:r>
            <w:r>
              <w:rPr>
                <w:sz w:val="28"/>
                <w:szCs w:val="28"/>
              </w:rPr>
              <w:t xml:space="preserve">, </w:t>
            </w:r>
            <w:r w:rsidRPr="0098406B">
              <w:rPr>
                <w:sz w:val="28"/>
                <w:szCs w:val="28"/>
              </w:rPr>
              <w:t>Кощеева Анастасия Николаевна, региональный представитель ВСНП Пермского края</w:t>
            </w:r>
            <w:r>
              <w:rPr>
                <w:sz w:val="28"/>
                <w:szCs w:val="28"/>
              </w:rPr>
              <w:t>, у</w:t>
            </w:r>
            <w:r w:rsidRPr="0098406B">
              <w:rPr>
                <w:sz w:val="28"/>
                <w:szCs w:val="28"/>
              </w:rPr>
              <w:t xml:space="preserve">читель химии, и.о. заместителя директора по </w:t>
            </w:r>
            <w:r w:rsidR="00D103B6">
              <w:rPr>
                <w:sz w:val="28"/>
                <w:szCs w:val="28"/>
              </w:rPr>
              <w:t>воспитательной работе</w:t>
            </w:r>
            <w:r>
              <w:rPr>
                <w:sz w:val="28"/>
                <w:szCs w:val="28"/>
              </w:rPr>
              <w:t xml:space="preserve"> </w:t>
            </w:r>
            <w:r w:rsidRPr="0098406B">
              <w:rPr>
                <w:sz w:val="28"/>
                <w:szCs w:val="28"/>
              </w:rPr>
              <w:t xml:space="preserve">МАОУ «Лицей </w:t>
            </w:r>
            <w:r w:rsidR="00D103B6">
              <w:rPr>
                <w:sz w:val="28"/>
                <w:szCs w:val="28"/>
              </w:rPr>
              <w:t>№</w:t>
            </w:r>
            <w:r w:rsidR="00190889">
              <w:rPr>
                <w:sz w:val="28"/>
                <w:szCs w:val="28"/>
              </w:rPr>
              <w:t xml:space="preserve"> </w:t>
            </w:r>
            <w:r w:rsidRPr="0098406B">
              <w:rPr>
                <w:sz w:val="28"/>
                <w:szCs w:val="28"/>
              </w:rPr>
              <w:t>2» г. Перми</w:t>
            </w:r>
          </w:p>
        </w:tc>
      </w:tr>
      <w:tr w:rsidR="00DA0A24" w14:paraId="0F0D2DC0" w14:textId="77777777" w:rsidTr="00FD1CEE">
        <w:tc>
          <w:tcPr>
            <w:tcW w:w="1668" w:type="dxa"/>
          </w:tcPr>
          <w:p w14:paraId="1DEF2C51" w14:textId="684DDF18" w:rsidR="00DA0A24" w:rsidRDefault="00D103B6" w:rsidP="00DA0A24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12.30-13.30</w:t>
            </w:r>
          </w:p>
        </w:tc>
        <w:tc>
          <w:tcPr>
            <w:tcW w:w="8180" w:type="dxa"/>
          </w:tcPr>
          <w:p w14:paraId="7B83EC4D" w14:textId="7CB479AE" w:rsidR="00DA0A24" w:rsidRDefault="00D103B6" w:rsidP="00D103B6">
            <w:pPr>
              <w:pStyle w:val="a8"/>
              <w:jc w:val="both"/>
              <w:rPr>
                <w:sz w:val="28"/>
                <w:szCs w:val="28"/>
              </w:rPr>
            </w:pPr>
            <w:r w:rsidRPr="00D103B6">
              <w:rPr>
                <w:sz w:val="28"/>
                <w:szCs w:val="28"/>
              </w:rPr>
              <w:t>Экспресс-педсовет «Знакомство»</w:t>
            </w:r>
            <w:r>
              <w:rPr>
                <w:sz w:val="28"/>
                <w:szCs w:val="28"/>
              </w:rPr>
              <w:t xml:space="preserve">, </w:t>
            </w:r>
            <w:r w:rsidRPr="00D103B6">
              <w:rPr>
                <w:sz w:val="28"/>
                <w:szCs w:val="28"/>
              </w:rPr>
              <w:t>Агафонова Наталья Владимировна, учитель МАОУ «СОШ № 87» г. Перми, финалист Всероссийского конкурса «Учитель года 2023», член регионального сообщества «Наставники», член ВСНП</w:t>
            </w:r>
            <w:r>
              <w:rPr>
                <w:sz w:val="28"/>
                <w:szCs w:val="28"/>
              </w:rPr>
              <w:t xml:space="preserve">; </w:t>
            </w:r>
            <w:proofErr w:type="spellStart"/>
            <w:r w:rsidRPr="00D103B6">
              <w:rPr>
                <w:sz w:val="28"/>
                <w:szCs w:val="28"/>
              </w:rPr>
              <w:t>Хулапов</w:t>
            </w:r>
            <w:proofErr w:type="spellEnd"/>
            <w:r w:rsidRPr="00D103B6">
              <w:rPr>
                <w:sz w:val="28"/>
                <w:szCs w:val="28"/>
              </w:rPr>
              <w:t xml:space="preserve"> Дмитрий Сергеевич,</w:t>
            </w:r>
            <w:r>
              <w:rPr>
                <w:sz w:val="28"/>
                <w:szCs w:val="28"/>
              </w:rPr>
              <w:t xml:space="preserve"> </w:t>
            </w:r>
            <w:r w:rsidRPr="00D103B6">
              <w:rPr>
                <w:sz w:val="28"/>
                <w:szCs w:val="28"/>
              </w:rPr>
              <w:t>учитель МАОУ «СОШ № 55» г. Перми, победитель Всероссийского конкурса «Знание. Лектор», член регионального сообщества «Наставники»</w:t>
            </w:r>
          </w:p>
        </w:tc>
      </w:tr>
      <w:tr w:rsidR="00A12F2E" w14:paraId="1645BE60" w14:textId="77777777" w:rsidTr="00FD1CEE">
        <w:tc>
          <w:tcPr>
            <w:tcW w:w="1668" w:type="dxa"/>
          </w:tcPr>
          <w:p w14:paraId="48867BD3" w14:textId="7BCF7FBF" w:rsidR="00A12F2E" w:rsidRDefault="00A12F2E" w:rsidP="00DA0A24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13.30-14.30</w:t>
            </w:r>
          </w:p>
        </w:tc>
        <w:tc>
          <w:tcPr>
            <w:tcW w:w="8180" w:type="dxa"/>
          </w:tcPr>
          <w:p w14:paraId="6A493A12" w14:textId="487070EE" w:rsidR="00A12F2E" w:rsidRPr="00D103B6" w:rsidRDefault="00A12F2E" w:rsidP="00D103B6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Обед</w:t>
            </w:r>
          </w:p>
        </w:tc>
      </w:tr>
      <w:tr w:rsidR="00A12F2E" w14:paraId="0A7EFFDC" w14:textId="77777777" w:rsidTr="00FD1CEE">
        <w:tc>
          <w:tcPr>
            <w:tcW w:w="1668" w:type="dxa"/>
          </w:tcPr>
          <w:p w14:paraId="1C37A56A" w14:textId="40ED07F2" w:rsidR="00A12F2E" w:rsidRDefault="00A12F2E" w:rsidP="00DA0A24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14.30-15.00</w:t>
            </w:r>
          </w:p>
        </w:tc>
        <w:tc>
          <w:tcPr>
            <w:tcW w:w="8180" w:type="dxa"/>
          </w:tcPr>
          <w:p w14:paraId="288EE9D0" w14:textId="77777777" w:rsidR="00A12F2E" w:rsidRDefault="00A12F2E" w:rsidP="00D103B6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Посещение м</w:t>
            </w:r>
            <w:r w:rsidRPr="00A12F2E">
              <w:rPr>
                <w:sz w:val="28"/>
                <w:szCs w:val="28"/>
              </w:rPr>
              <w:t>узе</w:t>
            </w:r>
            <w:r>
              <w:rPr>
                <w:sz w:val="28"/>
                <w:szCs w:val="28"/>
              </w:rPr>
              <w:t>я</w:t>
            </w:r>
            <w:r w:rsidRPr="00A12F2E">
              <w:rPr>
                <w:sz w:val="28"/>
                <w:szCs w:val="28"/>
              </w:rPr>
              <w:t xml:space="preserve"> ГБПОУ «УХТК»</w:t>
            </w:r>
            <w:r>
              <w:rPr>
                <w:sz w:val="28"/>
                <w:szCs w:val="28"/>
              </w:rPr>
              <w:t xml:space="preserve">. </w:t>
            </w:r>
          </w:p>
          <w:p w14:paraId="1DD188EF" w14:textId="4D35B4CB" w:rsidR="00A12F2E" w:rsidRDefault="00A12F2E" w:rsidP="00D103B6">
            <w:pPr>
              <w:pStyle w:val="a8"/>
              <w:jc w:val="both"/>
              <w:rPr>
                <w:sz w:val="28"/>
                <w:szCs w:val="28"/>
              </w:rPr>
            </w:pPr>
            <w:r w:rsidRPr="00A12F2E">
              <w:rPr>
                <w:sz w:val="28"/>
                <w:szCs w:val="28"/>
              </w:rPr>
              <w:t>ГБПОУ «УХТК» – участник Ф</w:t>
            </w:r>
            <w:r>
              <w:rPr>
                <w:sz w:val="28"/>
                <w:szCs w:val="28"/>
              </w:rPr>
              <w:t>едерального проекта</w:t>
            </w:r>
            <w:r w:rsidRPr="00A12F2E">
              <w:rPr>
                <w:sz w:val="28"/>
                <w:szCs w:val="28"/>
              </w:rPr>
              <w:t xml:space="preserve"> «Профессионалитет»</w:t>
            </w:r>
            <w:r>
              <w:rPr>
                <w:sz w:val="28"/>
                <w:szCs w:val="28"/>
              </w:rPr>
              <w:t>. Музей</w:t>
            </w:r>
            <w:r w:rsidRPr="00A12F2E">
              <w:rPr>
                <w:sz w:val="28"/>
                <w:szCs w:val="28"/>
              </w:rPr>
              <w:t xml:space="preserve"> внесен в Реестр музеев образовательных организаций. Профиль музея – исторический</w:t>
            </w:r>
            <w:r>
              <w:rPr>
                <w:sz w:val="28"/>
                <w:szCs w:val="28"/>
              </w:rPr>
              <w:t xml:space="preserve"> –</w:t>
            </w:r>
            <w:r w:rsidRPr="00A12F2E">
              <w:rPr>
                <w:sz w:val="28"/>
                <w:szCs w:val="28"/>
              </w:rPr>
              <w:t xml:space="preserve"> его богатейшая история, с момента образования и до сегодняшнего дня</w:t>
            </w:r>
            <w:r>
              <w:rPr>
                <w:sz w:val="28"/>
                <w:szCs w:val="28"/>
              </w:rPr>
              <w:t xml:space="preserve"> </w:t>
            </w:r>
            <w:r w:rsidRPr="00A12F2E">
              <w:rPr>
                <w:sz w:val="28"/>
                <w:szCs w:val="28"/>
              </w:rPr>
              <w:t>в событиях и лицах тесно переплетается с историей страны, что на</w:t>
            </w:r>
            <w:r>
              <w:rPr>
                <w:sz w:val="28"/>
                <w:szCs w:val="28"/>
              </w:rPr>
              <w:t>ходит</w:t>
            </w:r>
            <w:r w:rsidRPr="00A12F2E">
              <w:rPr>
                <w:sz w:val="28"/>
                <w:szCs w:val="28"/>
              </w:rPr>
              <w:t xml:space="preserve"> отражение в экспозициях музея.  </w:t>
            </w:r>
            <w:r>
              <w:rPr>
                <w:sz w:val="28"/>
                <w:szCs w:val="28"/>
              </w:rPr>
              <w:t xml:space="preserve">Экскурсия по музею </w:t>
            </w:r>
            <w:r w:rsidR="00FD1CEE">
              <w:rPr>
                <w:sz w:val="28"/>
                <w:szCs w:val="28"/>
              </w:rPr>
              <w:t xml:space="preserve">познакомит участников с </w:t>
            </w:r>
            <w:r w:rsidRPr="00A12F2E">
              <w:rPr>
                <w:sz w:val="28"/>
                <w:szCs w:val="28"/>
              </w:rPr>
              <w:t>истори</w:t>
            </w:r>
            <w:r w:rsidR="00FD1CEE">
              <w:rPr>
                <w:sz w:val="28"/>
                <w:szCs w:val="28"/>
              </w:rPr>
              <w:t>ей</w:t>
            </w:r>
            <w:r w:rsidRPr="00A12F2E">
              <w:rPr>
                <w:sz w:val="28"/>
                <w:szCs w:val="28"/>
              </w:rPr>
              <w:t xml:space="preserve"> колледжа, первых студентах, </w:t>
            </w:r>
            <w:r w:rsidR="00FD1CEE">
              <w:rPr>
                <w:sz w:val="28"/>
                <w:szCs w:val="28"/>
              </w:rPr>
              <w:t xml:space="preserve">жизнью и ролью </w:t>
            </w:r>
            <w:r w:rsidRPr="00A12F2E">
              <w:rPr>
                <w:sz w:val="28"/>
                <w:szCs w:val="28"/>
              </w:rPr>
              <w:t>колледжа в годы Великой Отечественной войны</w:t>
            </w:r>
            <w:r w:rsidR="00FD1CEE">
              <w:rPr>
                <w:sz w:val="28"/>
                <w:szCs w:val="28"/>
              </w:rPr>
              <w:t xml:space="preserve">, а также </w:t>
            </w:r>
            <w:r w:rsidR="00172415">
              <w:rPr>
                <w:sz w:val="28"/>
                <w:szCs w:val="28"/>
              </w:rPr>
              <w:t xml:space="preserve">откроет </w:t>
            </w:r>
            <w:r w:rsidR="00172415" w:rsidRPr="00A12F2E">
              <w:rPr>
                <w:sz w:val="28"/>
                <w:szCs w:val="28"/>
              </w:rPr>
              <w:t>некоторые</w:t>
            </w:r>
            <w:r w:rsidR="00FD1CEE">
              <w:rPr>
                <w:sz w:val="28"/>
                <w:szCs w:val="28"/>
              </w:rPr>
              <w:t xml:space="preserve"> секреты </w:t>
            </w:r>
            <w:r w:rsidRPr="00A12F2E">
              <w:rPr>
                <w:sz w:val="28"/>
                <w:szCs w:val="28"/>
              </w:rPr>
              <w:t>сотрудничеств</w:t>
            </w:r>
            <w:r w:rsidR="00FD1CEE">
              <w:rPr>
                <w:sz w:val="28"/>
                <w:szCs w:val="28"/>
              </w:rPr>
              <w:t>а</w:t>
            </w:r>
            <w:r w:rsidRPr="00A12F2E">
              <w:rPr>
                <w:sz w:val="28"/>
                <w:szCs w:val="28"/>
              </w:rPr>
              <w:t xml:space="preserve"> ГБПОУ «УХТК»</w:t>
            </w:r>
            <w:r>
              <w:rPr>
                <w:sz w:val="28"/>
                <w:szCs w:val="28"/>
              </w:rPr>
              <w:t xml:space="preserve"> </w:t>
            </w:r>
            <w:r w:rsidRPr="00A12F2E">
              <w:rPr>
                <w:sz w:val="28"/>
                <w:szCs w:val="28"/>
              </w:rPr>
              <w:t xml:space="preserve">с АО «Метафракс </w:t>
            </w:r>
            <w:proofErr w:type="spellStart"/>
            <w:r w:rsidRPr="00A12F2E">
              <w:rPr>
                <w:sz w:val="28"/>
                <w:szCs w:val="28"/>
              </w:rPr>
              <w:t>Кемикалс</w:t>
            </w:r>
            <w:proofErr w:type="spellEnd"/>
            <w:r w:rsidRPr="00A12F2E">
              <w:rPr>
                <w:sz w:val="28"/>
                <w:szCs w:val="28"/>
              </w:rPr>
              <w:t xml:space="preserve">». </w:t>
            </w:r>
          </w:p>
        </w:tc>
      </w:tr>
      <w:tr w:rsidR="00DA0A24" w14:paraId="2E720A45" w14:textId="77777777" w:rsidTr="00FD1CEE">
        <w:tc>
          <w:tcPr>
            <w:tcW w:w="1668" w:type="dxa"/>
          </w:tcPr>
          <w:p w14:paraId="07A0E842" w14:textId="06991574" w:rsidR="00DA0A24" w:rsidRDefault="00A12F2E" w:rsidP="00DA0A24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15.00-16.00</w:t>
            </w:r>
          </w:p>
        </w:tc>
        <w:tc>
          <w:tcPr>
            <w:tcW w:w="8180" w:type="dxa"/>
          </w:tcPr>
          <w:p w14:paraId="1A26C6BF" w14:textId="77777777" w:rsidR="00DA0A24" w:rsidRDefault="00D103B6" w:rsidP="00DA0A24">
            <w:pPr>
              <w:pStyle w:val="a8"/>
              <w:jc w:val="both"/>
              <w:rPr>
                <w:sz w:val="28"/>
                <w:szCs w:val="28"/>
              </w:rPr>
            </w:pPr>
            <w:r w:rsidRPr="00D103B6">
              <w:rPr>
                <w:sz w:val="28"/>
                <w:szCs w:val="28"/>
              </w:rPr>
              <w:t>Калейдоскоп</w:t>
            </w:r>
            <w:r>
              <w:rPr>
                <w:sz w:val="28"/>
                <w:szCs w:val="28"/>
              </w:rPr>
              <w:t xml:space="preserve"> </w:t>
            </w:r>
            <w:r w:rsidRPr="00D103B6">
              <w:rPr>
                <w:sz w:val="28"/>
                <w:szCs w:val="28"/>
              </w:rPr>
              <w:t>просветительских практик</w:t>
            </w:r>
            <w:r>
              <w:rPr>
                <w:sz w:val="28"/>
                <w:szCs w:val="28"/>
              </w:rPr>
              <w:t>:</w:t>
            </w:r>
          </w:p>
          <w:p w14:paraId="539D54F7" w14:textId="6DF36DD3" w:rsidR="00D103B6" w:rsidRPr="00D103B6" w:rsidRDefault="00506E00" w:rsidP="00D103B6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D103B6">
              <w:rPr>
                <w:sz w:val="28"/>
                <w:szCs w:val="28"/>
              </w:rPr>
              <w:t xml:space="preserve"> </w:t>
            </w:r>
            <w:r w:rsidR="00D103B6" w:rsidRPr="00D103B6">
              <w:rPr>
                <w:sz w:val="28"/>
                <w:szCs w:val="28"/>
              </w:rPr>
              <w:t>«Трансляция российских ценностей посредством воспитательной практики «Диалог культур»</w:t>
            </w:r>
            <w:r w:rsidR="00D103B6">
              <w:rPr>
                <w:sz w:val="28"/>
                <w:szCs w:val="28"/>
              </w:rPr>
              <w:t xml:space="preserve">, </w:t>
            </w:r>
            <w:r w:rsidR="00D103B6" w:rsidRPr="00D103B6">
              <w:rPr>
                <w:sz w:val="28"/>
                <w:szCs w:val="28"/>
              </w:rPr>
              <w:t xml:space="preserve">Баталова Людмила Геннадьевна, учитель МАОУ «Лицей № 2» г. Перми, Почетный работник воспитания и просвещения РФ, Отличник просвещения РФ, полуфиналист </w:t>
            </w:r>
            <w:r w:rsidR="00D103B6">
              <w:rPr>
                <w:sz w:val="28"/>
                <w:szCs w:val="28"/>
              </w:rPr>
              <w:t>В</w:t>
            </w:r>
            <w:r w:rsidR="00D103B6" w:rsidRPr="00D103B6">
              <w:rPr>
                <w:sz w:val="28"/>
                <w:szCs w:val="28"/>
              </w:rPr>
              <w:t>сероссийского конкурса «Воспитать человека</w:t>
            </w:r>
            <w:r w:rsidR="00D103B6">
              <w:rPr>
                <w:sz w:val="28"/>
                <w:szCs w:val="28"/>
              </w:rPr>
              <w:t>-</w:t>
            </w:r>
            <w:r w:rsidR="00D103B6" w:rsidRPr="00D103B6">
              <w:rPr>
                <w:sz w:val="28"/>
                <w:szCs w:val="28"/>
              </w:rPr>
              <w:t>2023», победитель всероссийского конкурса ПНПО 2024, член ВСНП.</w:t>
            </w:r>
          </w:p>
          <w:p w14:paraId="55D15D13" w14:textId="359AF083" w:rsidR="00D103B6" w:rsidRPr="00D103B6" w:rsidRDefault="00506E00" w:rsidP="00D103B6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D103B6">
              <w:rPr>
                <w:sz w:val="28"/>
                <w:szCs w:val="28"/>
              </w:rPr>
              <w:t xml:space="preserve"> </w:t>
            </w:r>
            <w:r w:rsidR="00D103B6" w:rsidRPr="00D103B6">
              <w:rPr>
                <w:sz w:val="28"/>
                <w:szCs w:val="28"/>
              </w:rPr>
              <w:t>«История о том, как школьники «влюбились» в российские ценности»</w:t>
            </w:r>
            <w:r w:rsidR="00D103B6">
              <w:rPr>
                <w:sz w:val="28"/>
                <w:szCs w:val="28"/>
              </w:rPr>
              <w:t xml:space="preserve">, </w:t>
            </w:r>
            <w:r w:rsidR="00D103B6" w:rsidRPr="00D103B6">
              <w:rPr>
                <w:sz w:val="28"/>
                <w:szCs w:val="28"/>
              </w:rPr>
              <w:t>Агафонова Наталья Владимировна, учитель русского языка и литературы МАОУ «СОШ № 87» г. Перми, финалист Всероссийского конкурса «Учитель года</w:t>
            </w:r>
            <w:r w:rsidR="00D103B6">
              <w:rPr>
                <w:sz w:val="28"/>
                <w:szCs w:val="28"/>
              </w:rPr>
              <w:t>-</w:t>
            </w:r>
            <w:r w:rsidR="00D103B6" w:rsidRPr="00D103B6">
              <w:rPr>
                <w:sz w:val="28"/>
                <w:szCs w:val="28"/>
              </w:rPr>
              <w:t>2023», член регионального сообщества «Наставники», член ВСНП</w:t>
            </w:r>
            <w:r w:rsidR="00D103B6">
              <w:rPr>
                <w:sz w:val="28"/>
                <w:szCs w:val="28"/>
              </w:rPr>
              <w:t>.</w:t>
            </w:r>
          </w:p>
          <w:p w14:paraId="14F1674A" w14:textId="380F737F" w:rsidR="00D103B6" w:rsidRPr="00D103B6" w:rsidRDefault="00506E00" w:rsidP="00D103B6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D103B6">
              <w:rPr>
                <w:sz w:val="28"/>
                <w:szCs w:val="28"/>
              </w:rPr>
              <w:t xml:space="preserve"> </w:t>
            </w:r>
            <w:r w:rsidR="00D103B6" w:rsidRPr="00D103B6">
              <w:rPr>
                <w:sz w:val="28"/>
                <w:szCs w:val="28"/>
              </w:rPr>
              <w:t>«Просветительство родителей через детей: классная страница в социальной сети глазами учеников»</w:t>
            </w:r>
            <w:r w:rsidR="00D103B6">
              <w:rPr>
                <w:sz w:val="28"/>
                <w:szCs w:val="28"/>
              </w:rPr>
              <w:t xml:space="preserve">, </w:t>
            </w:r>
            <w:r w:rsidR="00D103B6" w:rsidRPr="00D103B6">
              <w:rPr>
                <w:sz w:val="28"/>
                <w:szCs w:val="28"/>
              </w:rPr>
              <w:t xml:space="preserve">Трофимова Ольга Сергеевна, учитель начальных классов МАОУ </w:t>
            </w:r>
            <w:r w:rsidR="00D103B6">
              <w:rPr>
                <w:sz w:val="28"/>
                <w:szCs w:val="28"/>
              </w:rPr>
              <w:t>«</w:t>
            </w:r>
            <w:r w:rsidR="00D103B6" w:rsidRPr="00D103B6">
              <w:rPr>
                <w:sz w:val="28"/>
                <w:szCs w:val="28"/>
              </w:rPr>
              <w:t>СОШ «</w:t>
            </w:r>
            <w:proofErr w:type="spellStart"/>
            <w:r w:rsidR="00D103B6" w:rsidRPr="00D103B6">
              <w:rPr>
                <w:sz w:val="28"/>
                <w:szCs w:val="28"/>
              </w:rPr>
              <w:t>Мастерград</w:t>
            </w:r>
            <w:proofErr w:type="spellEnd"/>
            <w:r w:rsidR="00D103B6" w:rsidRPr="00D103B6">
              <w:rPr>
                <w:sz w:val="28"/>
                <w:szCs w:val="28"/>
              </w:rPr>
              <w:t>» г. Перми, член ВСНП</w:t>
            </w:r>
            <w:r w:rsidR="00D103B6">
              <w:rPr>
                <w:sz w:val="28"/>
                <w:szCs w:val="28"/>
              </w:rPr>
              <w:t>.</w:t>
            </w:r>
          </w:p>
          <w:p w14:paraId="750B553E" w14:textId="16ED5A5C" w:rsidR="00D103B6" w:rsidRPr="00D103B6" w:rsidRDefault="00506E00" w:rsidP="00D103B6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D103B6">
              <w:rPr>
                <w:sz w:val="28"/>
                <w:szCs w:val="28"/>
              </w:rPr>
              <w:t xml:space="preserve"> </w:t>
            </w:r>
            <w:r w:rsidR="00D103B6" w:rsidRPr="00D103B6">
              <w:rPr>
                <w:sz w:val="28"/>
                <w:szCs w:val="28"/>
              </w:rPr>
              <w:t>«Школьное историческое образование. Версия 2.0»</w:t>
            </w:r>
            <w:r w:rsidR="00D103B6">
              <w:rPr>
                <w:sz w:val="28"/>
                <w:szCs w:val="28"/>
              </w:rPr>
              <w:t xml:space="preserve">, </w:t>
            </w:r>
            <w:proofErr w:type="spellStart"/>
            <w:r w:rsidR="00D103B6" w:rsidRPr="00D103B6">
              <w:rPr>
                <w:sz w:val="28"/>
                <w:szCs w:val="28"/>
              </w:rPr>
              <w:t>Хулапов</w:t>
            </w:r>
            <w:proofErr w:type="spellEnd"/>
            <w:r w:rsidR="00D103B6" w:rsidRPr="00D103B6">
              <w:rPr>
                <w:sz w:val="28"/>
                <w:szCs w:val="28"/>
              </w:rPr>
              <w:t xml:space="preserve"> Дмитрий Сергеевич, учитель истории и обществознания МАОУ «СОШ № 55» г. Перми, победитель Всероссийского конкурса «Знание. Лектор», член регионального сообщества «Наставники»</w:t>
            </w:r>
            <w:r w:rsidR="00D103B6">
              <w:rPr>
                <w:sz w:val="28"/>
                <w:szCs w:val="28"/>
              </w:rPr>
              <w:t>.</w:t>
            </w:r>
          </w:p>
          <w:p w14:paraId="211C4BA8" w14:textId="390A346E" w:rsidR="00D103B6" w:rsidRPr="00D103B6" w:rsidRDefault="00506E00" w:rsidP="00D103B6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A12F2E">
              <w:rPr>
                <w:sz w:val="28"/>
                <w:szCs w:val="28"/>
              </w:rPr>
              <w:t xml:space="preserve"> </w:t>
            </w:r>
            <w:r w:rsidR="00A12F2E" w:rsidRPr="00D103B6">
              <w:rPr>
                <w:sz w:val="28"/>
                <w:szCs w:val="28"/>
              </w:rPr>
              <w:t xml:space="preserve">«Форум классных руководителей: Возможности площадки для развития и успеха в воспитании </w:t>
            </w:r>
            <w:proofErr w:type="spellStart"/>
            <w:proofErr w:type="gramStart"/>
            <w:r w:rsidR="00A12F2E" w:rsidRPr="00D103B6">
              <w:rPr>
                <w:sz w:val="28"/>
                <w:szCs w:val="28"/>
              </w:rPr>
              <w:t>обучающихся»</w:t>
            </w:r>
            <w:r w:rsidR="00D103B6" w:rsidRPr="00D103B6">
              <w:rPr>
                <w:sz w:val="28"/>
                <w:szCs w:val="28"/>
              </w:rPr>
              <w:t>Горкунова</w:t>
            </w:r>
            <w:proofErr w:type="spellEnd"/>
            <w:proofErr w:type="gramEnd"/>
            <w:r w:rsidR="00D103B6" w:rsidRPr="00D103B6">
              <w:rPr>
                <w:sz w:val="28"/>
                <w:szCs w:val="28"/>
              </w:rPr>
              <w:t xml:space="preserve"> Екатерина Витальевна, преподаватель</w:t>
            </w:r>
            <w:r w:rsidR="00D103B6">
              <w:rPr>
                <w:sz w:val="28"/>
                <w:szCs w:val="28"/>
              </w:rPr>
              <w:t xml:space="preserve">, </w:t>
            </w:r>
            <w:r w:rsidR="00D103B6" w:rsidRPr="00D103B6">
              <w:rPr>
                <w:sz w:val="28"/>
                <w:szCs w:val="28"/>
              </w:rPr>
              <w:t>методист ГБПОУ «Коми-Пермяцкий профессионально-педагогический колледж ордена «Знак Почета», Отличник просвещения РФ, Посол ФКР 2025, член ВСНП</w:t>
            </w:r>
            <w:r w:rsidR="00A12F2E">
              <w:rPr>
                <w:sz w:val="28"/>
                <w:szCs w:val="28"/>
              </w:rPr>
              <w:t>.</w:t>
            </w:r>
          </w:p>
          <w:p w14:paraId="42FAE6B8" w14:textId="0D9C4DA2" w:rsidR="00D103B6" w:rsidRDefault="00506E00" w:rsidP="00D103B6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="00A12F2E">
              <w:rPr>
                <w:sz w:val="28"/>
                <w:szCs w:val="28"/>
              </w:rPr>
              <w:t xml:space="preserve"> </w:t>
            </w:r>
            <w:r w:rsidR="00A12F2E" w:rsidRPr="00D103B6">
              <w:rPr>
                <w:sz w:val="28"/>
                <w:szCs w:val="28"/>
              </w:rPr>
              <w:t>«15 инструментов наставничества»</w:t>
            </w:r>
            <w:r w:rsidR="00D103B6" w:rsidRPr="00D103B6">
              <w:rPr>
                <w:sz w:val="28"/>
                <w:szCs w:val="28"/>
              </w:rPr>
              <w:t xml:space="preserve"> Ваганова Светлана Васильевна, преподаватель химических дисциплин ГБПОУ «</w:t>
            </w:r>
            <w:r w:rsidR="00A12F2E">
              <w:rPr>
                <w:sz w:val="28"/>
                <w:szCs w:val="28"/>
              </w:rPr>
              <w:t>УХТК</w:t>
            </w:r>
            <w:r w:rsidR="00D103B6" w:rsidRPr="00D103B6">
              <w:rPr>
                <w:sz w:val="28"/>
                <w:szCs w:val="28"/>
              </w:rPr>
              <w:t>» г. Губаха, Почётный работник СПО, лектор РОЗ, депутат Думы Губахинского муниципального округа, член ВСНП</w:t>
            </w:r>
          </w:p>
        </w:tc>
      </w:tr>
      <w:tr w:rsidR="00DA0A24" w14:paraId="4A7E0331" w14:textId="77777777" w:rsidTr="00FD1CEE">
        <w:tc>
          <w:tcPr>
            <w:tcW w:w="1668" w:type="dxa"/>
          </w:tcPr>
          <w:p w14:paraId="6800C258" w14:textId="14221061" w:rsidR="00DA0A24" w:rsidRDefault="00A12F2E" w:rsidP="00DA0A24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16.00-16.10</w:t>
            </w:r>
          </w:p>
        </w:tc>
        <w:tc>
          <w:tcPr>
            <w:tcW w:w="8180" w:type="dxa"/>
          </w:tcPr>
          <w:p w14:paraId="002C9C8A" w14:textId="3059F288" w:rsidR="00DA0A24" w:rsidRDefault="00A12F2E" w:rsidP="00A12F2E">
            <w:pPr>
              <w:pStyle w:val="a8"/>
              <w:jc w:val="both"/>
              <w:rPr>
                <w:sz w:val="28"/>
                <w:szCs w:val="28"/>
              </w:rPr>
            </w:pPr>
            <w:r w:rsidRPr="00A12F2E">
              <w:rPr>
                <w:sz w:val="28"/>
                <w:szCs w:val="28"/>
              </w:rPr>
              <w:t xml:space="preserve">Торжественное закрытие </w:t>
            </w:r>
            <w:r>
              <w:rPr>
                <w:sz w:val="28"/>
                <w:szCs w:val="28"/>
              </w:rPr>
              <w:t>Форума.</w:t>
            </w:r>
            <w:r w:rsidRPr="00A12F2E">
              <w:rPr>
                <w:sz w:val="28"/>
                <w:szCs w:val="28"/>
              </w:rPr>
              <w:t xml:space="preserve"> Вручение благодарностей и значков членам ВСНП</w:t>
            </w:r>
          </w:p>
        </w:tc>
      </w:tr>
      <w:tr w:rsidR="00DA0A24" w14:paraId="0491BAA3" w14:textId="77777777" w:rsidTr="00FD1CEE">
        <w:tc>
          <w:tcPr>
            <w:tcW w:w="1668" w:type="dxa"/>
          </w:tcPr>
          <w:p w14:paraId="5F4D5D52" w14:textId="10D1131F" w:rsidR="00DA0A24" w:rsidRDefault="00A12F2E" w:rsidP="00DA0A24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16.10-16.20</w:t>
            </w:r>
          </w:p>
        </w:tc>
        <w:tc>
          <w:tcPr>
            <w:tcW w:w="8180" w:type="dxa"/>
          </w:tcPr>
          <w:p w14:paraId="3601F7F1" w14:textId="1CA2E5E3" w:rsidR="00DA0A24" w:rsidRDefault="00A12F2E" w:rsidP="00DA0A24">
            <w:pPr>
              <w:pStyle w:val="a8"/>
              <w:jc w:val="both"/>
              <w:rPr>
                <w:sz w:val="28"/>
                <w:szCs w:val="28"/>
              </w:rPr>
            </w:pPr>
            <w:r w:rsidRPr="00A12F2E">
              <w:rPr>
                <w:sz w:val="28"/>
                <w:szCs w:val="28"/>
              </w:rPr>
              <w:t>Открытый микрофон</w:t>
            </w:r>
          </w:p>
        </w:tc>
      </w:tr>
    </w:tbl>
    <w:p w14:paraId="65A23690" w14:textId="417E12C5" w:rsidR="00C03F1F" w:rsidRPr="00C03F1F" w:rsidRDefault="00C03F1F" w:rsidP="00C03F1F">
      <w:pPr>
        <w:pStyle w:val="a8"/>
        <w:rPr>
          <w:sz w:val="28"/>
          <w:szCs w:val="28"/>
        </w:rPr>
      </w:pPr>
    </w:p>
    <w:sectPr w:rsidR="00C03F1F" w:rsidRPr="00C03F1F" w:rsidSect="00FD1CEE">
      <w:pgSz w:w="11900" w:h="16840"/>
      <w:pgMar w:top="993" w:right="1134" w:bottom="567" w:left="1134" w:header="0" w:footer="289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84B62"/>
    <w:multiLevelType w:val="hybridMultilevel"/>
    <w:tmpl w:val="5636BD5E"/>
    <w:lvl w:ilvl="0" w:tplc="5AACD568">
      <w:numFmt w:val="bullet"/>
      <w:lvlText w:val="●"/>
      <w:lvlJc w:val="left"/>
      <w:pPr>
        <w:ind w:left="70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F7ECC32">
      <w:numFmt w:val="bullet"/>
      <w:lvlText w:val="•"/>
      <w:lvlJc w:val="left"/>
      <w:pPr>
        <w:ind w:left="1764" w:hanging="284"/>
      </w:pPr>
      <w:rPr>
        <w:rFonts w:hint="default"/>
        <w:lang w:val="ru-RU" w:eastAsia="en-US" w:bidi="ar-SA"/>
      </w:rPr>
    </w:lvl>
    <w:lvl w:ilvl="2" w:tplc="36DE6218">
      <w:numFmt w:val="bullet"/>
      <w:lvlText w:val="•"/>
      <w:lvlJc w:val="left"/>
      <w:pPr>
        <w:ind w:left="2828" w:hanging="284"/>
      </w:pPr>
      <w:rPr>
        <w:rFonts w:hint="default"/>
        <w:lang w:val="ru-RU" w:eastAsia="en-US" w:bidi="ar-SA"/>
      </w:rPr>
    </w:lvl>
    <w:lvl w:ilvl="3" w:tplc="B2F4DE24">
      <w:numFmt w:val="bullet"/>
      <w:lvlText w:val="•"/>
      <w:lvlJc w:val="left"/>
      <w:pPr>
        <w:ind w:left="3892" w:hanging="284"/>
      </w:pPr>
      <w:rPr>
        <w:rFonts w:hint="default"/>
        <w:lang w:val="ru-RU" w:eastAsia="en-US" w:bidi="ar-SA"/>
      </w:rPr>
    </w:lvl>
    <w:lvl w:ilvl="4" w:tplc="AF0E2784">
      <w:numFmt w:val="bullet"/>
      <w:lvlText w:val="•"/>
      <w:lvlJc w:val="left"/>
      <w:pPr>
        <w:ind w:left="4956" w:hanging="284"/>
      </w:pPr>
      <w:rPr>
        <w:rFonts w:hint="default"/>
        <w:lang w:val="ru-RU" w:eastAsia="en-US" w:bidi="ar-SA"/>
      </w:rPr>
    </w:lvl>
    <w:lvl w:ilvl="5" w:tplc="5B564EA6">
      <w:numFmt w:val="bullet"/>
      <w:lvlText w:val="•"/>
      <w:lvlJc w:val="left"/>
      <w:pPr>
        <w:ind w:left="6020" w:hanging="284"/>
      </w:pPr>
      <w:rPr>
        <w:rFonts w:hint="default"/>
        <w:lang w:val="ru-RU" w:eastAsia="en-US" w:bidi="ar-SA"/>
      </w:rPr>
    </w:lvl>
    <w:lvl w:ilvl="6" w:tplc="88D0FCF6">
      <w:numFmt w:val="bullet"/>
      <w:lvlText w:val="•"/>
      <w:lvlJc w:val="left"/>
      <w:pPr>
        <w:ind w:left="7084" w:hanging="284"/>
      </w:pPr>
      <w:rPr>
        <w:rFonts w:hint="default"/>
        <w:lang w:val="ru-RU" w:eastAsia="en-US" w:bidi="ar-SA"/>
      </w:rPr>
    </w:lvl>
    <w:lvl w:ilvl="7" w:tplc="1B5AC9F6">
      <w:numFmt w:val="bullet"/>
      <w:lvlText w:val="•"/>
      <w:lvlJc w:val="left"/>
      <w:pPr>
        <w:ind w:left="8148" w:hanging="284"/>
      </w:pPr>
      <w:rPr>
        <w:rFonts w:hint="default"/>
        <w:lang w:val="ru-RU" w:eastAsia="en-US" w:bidi="ar-SA"/>
      </w:rPr>
    </w:lvl>
    <w:lvl w:ilvl="8" w:tplc="8C181D5C">
      <w:numFmt w:val="bullet"/>
      <w:lvlText w:val="•"/>
      <w:lvlJc w:val="left"/>
      <w:pPr>
        <w:ind w:left="9212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45D37C92"/>
    <w:multiLevelType w:val="multilevel"/>
    <w:tmpl w:val="10087994"/>
    <w:lvl w:ilvl="0">
      <w:start w:val="1"/>
      <w:numFmt w:val="decimal"/>
      <w:lvlText w:val="%1."/>
      <w:lvlJc w:val="left"/>
      <w:pPr>
        <w:ind w:left="4159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6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87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16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43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6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9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5" w:hanging="701"/>
      </w:pPr>
      <w:rPr>
        <w:rFonts w:hint="default"/>
        <w:lang w:val="ru-RU" w:eastAsia="en-US" w:bidi="ar-SA"/>
      </w:rPr>
    </w:lvl>
  </w:abstractNum>
  <w:abstractNum w:abstractNumId="2" w15:restartNumberingAfterBreak="0">
    <w:nsid w:val="56F37BB1"/>
    <w:multiLevelType w:val="multilevel"/>
    <w:tmpl w:val="FFA646BE"/>
    <w:lvl w:ilvl="0">
      <w:start w:val="1"/>
      <w:numFmt w:val="decimal"/>
      <w:lvlText w:val="%1."/>
      <w:lvlJc w:val="left"/>
      <w:pPr>
        <w:ind w:left="4159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8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87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16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43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6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9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5" w:hanging="701"/>
      </w:pPr>
      <w:rPr>
        <w:rFonts w:hint="default"/>
        <w:lang w:val="ru-RU" w:eastAsia="en-US" w:bidi="ar-SA"/>
      </w:rPr>
    </w:lvl>
  </w:abstractNum>
  <w:abstractNum w:abstractNumId="3" w15:restartNumberingAfterBreak="0">
    <w:nsid w:val="60626A72"/>
    <w:multiLevelType w:val="hybridMultilevel"/>
    <w:tmpl w:val="C8389268"/>
    <w:lvl w:ilvl="0" w:tplc="4BF670BC">
      <w:start w:val="1"/>
      <w:numFmt w:val="decimal"/>
      <w:lvlText w:val="%1."/>
      <w:lvlJc w:val="left"/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850C4E"/>
    <w:multiLevelType w:val="multilevel"/>
    <w:tmpl w:val="609461C8"/>
    <w:lvl w:ilvl="0">
      <w:start w:val="6"/>
      <w:numFmt w:val="decimal"/>
      <w:lvlText w:val="%1."/>
      <w:lvlJc w:val="left"/>
      <w:pPr>
        <w:ind w:left="4159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3186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587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</w:rPr>
    </w:lvl>
    <w:lvl w:ilvl="3">
      <w:numFmt w:val="bullet"/>
      <w:lvlText w:val="•"/>
      <w:lvlJc w:val="left"/>
      <w:pPr>
        <w:ind w:left="4160" w:hanging="701"/>
      </w:pPr>
      <w:rPr>
        <w:rFonts w:hint="default"/>
      </w:rPr>
    </w:lvl>
    <w:lvl w:ilvl="4">
      <w:numFmt w:val="bullet"/>
      <w:lvlText w:val="•"/>
      <w:lvlJc w:val="left"/>
      <w:pPr>
        <w:ind w:left="5043" w:hanging="701"/>
      </w:pPr>
      <w:rPr>
        <w:rFonts w:hint="default"/>
      </w:rPr>
    </w:lvl>
    <w:lvl w:ilvl="5">
      <w:numFmt w:val="bullet"/>
      <w:lvlText w:val="•"/>
      <w:lvlJc w:val="left"/>
      <w:pPr>
        <w:ind w:left="5926" w:hanging="701"/>
      </w:pPr>
      <w:rPr>
        <w:rFonts w:hint="default"/>
      </w:rPr>
    </w:lvl>
    <w:lvl w:ilvl="6">
      <w:numFmt w:val="bullet"/>
      <w:lvlText w:val="•"/>
      <w:lvlJc w:val="left"/>
      <w:pPr>
        <w:ind w:left="6809" w:hanging="701"/>
      </w:pPr>
      <w:rPr>
        <w:rFonts w:hint="default"/>
      </w:rPr>
    </w:lvl>
    <w:lvl w:ilvl="7">
      <w:numFmt w:val="bullet"/>
      <w:lvlText w:val="•"/>
      <w:lvlJc w:val="left"/>
      <w:pPr>
        <w:ind w:left="7692" w:hanging="701"/>
      </w:pPr>
      <w:rPr>
        <w:rFonts w:hint="default"/>
      </w:rPr>
    </w:lvl>
    <w:lvl w:ilvl="8">
      <w:numFmt w:val="bullet"/>
      <w:lvlText w:val="•"/>
      <w:lvlJc w:val="left"/>
      <w:pPr>
        <w:ind w:left="8575" w:hanging="701"/>
      </w:pPr>
      <w:rPr>
        <w:rFonts w:hint="default"/>
      </w:rPr>
    </w:lvl>
  </w:abstractNum>
  <w:num w:numId="1" w16cid:durableId="504367927">
    <w:abstractNumId w:val="1"/>
  </w:num>
  <w:num w:numId="2" w16cid:durableId="593125105">
    <w:abstractNumId w:val="0"/>
  </w:num>
  <w:num w:numId="3" w16cid:durableId="2133133059">
    <w:abstractNumId w:val="2"/>
  </w:num>
  <w:num w:numId="4" w16cid:durableId="192349271">
    <w:abstractNumId w:val="3"/>
  </w:num>
  <w:num w:numId="5" w16cid:durableId="16068868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oNotDisplayPageBoundarie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DB9"/>
    <w:rsid w:val="000515CC"/>
    <w:rsid w:val="000D2940"/>
    <w:rsid w:val="001054EF"/>
    <w:rsid w:val="001607A5"/>
    <w:rsid w:val="00170FFF"/>
    <w:rsid w:val="00172415"/>
    <w:rsid w:val="00190889"/>
    <w:rsid w:val="00225CAA"/>
    <w:rsid w:val="002423C3"/>
    <w:rsid w:val="00274550"/>
    <w:rsid w:val="002E4B08"/>
    <w:rsid w:val="002F4238"/>
    <w:rsid w:val="00346970"/>
    <w:rsid w:val="00422484"/>
    <w:rsid w:val="00493587"/>
    <w:rsid w:val="0049561B"/>
    <w:rsid w:val="0049583E"/>
    <w:rsid w:val="00505A97"/>
    <w:rsid w:val="00506E00"/>
    <w:rsid w:val="00542DB9"/>
    <w:rsid w:val="005D3AB2"/>
    <w:rsid w:val="005E1CE0"/>
    <w:rsid w:val="00647950"/>
    <w:rsid w:val="00675D30"/>
    <w:rsid w:val="006E6A94"/>
    <w:rsid w:val="00713BDB"/>
    <w:rsid w:val="007C33AF"/>
    <w:rsid w:val="007F74CC"/>
    <w:rsid w:val="008657EC"/>
    <w:rsid w:val="008F0EA0"/>
    <w:rsid w:val="00966559"/>
    <w:rsid w:val="0098406B"/>
    <w:rsid w:val="009E122A"/>
    <w:rsid w:val="00A12F2E"/>
    <w:rsid w:val="00A34433"/>
    <w:rsid w:val="00A63C9F"/>
    <w:rsid w:val="00A75617"/>
    <w:rsid w:val="00A828AD"/>
    <w:rsid w:val="00A933AB"/>
    <w:rsid w:val="00BA4BFA"/>
    <w:rsid w:val="00C03F1F"/>
    <w:rsid w:val="00D103B6"/>
    <w:rsid w:val="00D273CF"/>
    <w:rsid w:val="00DA0A24"/>
    <w:rsid w:val="00DE19F3"/>
    <w:rsid w:val="00E16CC9"/>
    <w:rsid w:val="00E23C94"/>
    <w:rsid w:val="00E257EB"/>
    <w:rsid w:val="00ED194F"/>
    <w:rsid w:val="00EE0A6D"/>
    <w:rsid w:val="00F83B13"/>
    <w:rsid w:val="00FA721D"/>
    <w:rsid w:val="00FD1CEE"/>
    <w:rsid w:val="00FD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A9D0"/>
  <w15:docId w15:val="{286EDC07-E3AE-4EFB-A61D-B9BE3FDEB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42D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542DB9"/>
    <w:pPr>
      <w:ind w:left="21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42DB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542DB9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42DB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542DB9"/>
    <w:pPr>
      <w:ind w:left="568" w:firstLine="566"/>
      <w:jc w:val="both"/>
    </w:pPr>
  </w:style>
  <w:style w:type="character" w:styleId="a6">
    <w:name w:val="Hyperlink"/>
    <w:basedOn w:val="a0"/>
    <w:uiPriority w:val="99"/>
    <w:unhideWhenUsed/>
    <w:rsid w:val="005D3AB2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16CC9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5E1CE0"/>
    <w:rPr>
      <w:color w:val="800080" w:themeColor="followedHyperlink"/>
      <w:u w:val="single"/>
    </w:rPr>
  </w:style>
  <w:style w:type="paragraph" w:styleId="a8">
    <w:name w:val="No Spacing"/>
    <w:uiPriority w:val="1"/>
    <w:qFormat/>
    <w:rsid w:val="00FA72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9">
    <w:name w:val="Содержимое таблицы"/>
    <w:basedOn w:val="a"/>
    <w:rsid w:val="00C03F1F"/>
    <w:pPr>
      <w:suppressLineNumbers/>
      <w:suppressAutoHyphens/>
      <w:autoSpaceDE/>
      <w:autoSpaceDN/>
    </w:pPr>
    <w:rPr>
      <w:rFonts w:eastAsia="Lucida Sans Unicode"/>
      <w:kern w:val="1"/>
      <w:sz w:val="24"/>
      <w:szCs w:val="24"/>
    </w:rPr>
  </w:style>
  <w:style w:type="table" w:styleId="aa">
    <w:name w:val="Table Grid"/>
    <w:basedOn w:val="a1"/>
    <w:uiPriority w:val="59"/>
    <w:rsid w:val="00DA0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Ученик</dc:creator>
  <cp:lastModifiedBy>Коновалова Оксана Владмимировна</cp:lastModifiedBy>
  <cp:revision>6</cp:revision>
  <dcterms:created xsi:type="dcterms:W3CDTF">2025-02-18T04:17:00Z</dcterms:created>
  <dcterms:modified xsi:type="dcterms:W3CDTF">2025-02-21T06:04:00Z</dcterms:modified>
</cp:coreProperties>
</file>