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59680" w14:textId="77777777" w:rsidR="009D32C0" w:rsidRDefault="009D32C0" w:rsidP="006D69FC">
      <w:pPr>
        <w:widowControl w:val="0"/>
        <w:jc w:val="center"/>
        <w:rPr>
          <w:b/>
          <w:sz w:val="28"/>
          <w:szCs w:val="28"/>
        </w:rPr>
      </w:pPr>
      <w:bookmarkStart w:id="0" w:name="_Hlk134610320"/>
    </w:p>
    <w:p w14:paraId="0D7B7D6D" w14:textId="77777777" w:rsidR="009D32C0" w:rsidRDefault="009D32C0" w:rsidP="009D32C0">
      <w:pPr>
        <w:widowControl w:val="0"/>
        <w:jc w:val="right"/>
        <w:rPr>
          <w:b/>
          <w:sz w:val="28"/>
          <w:szCs w:val="28"/>
        </w:rPr>
      </w:pPr>
      <w:r w:rsidRPr="009D32C0">
        <w:rPr>
          <w:b/>
          <w:sz w:val="28"/>
          <w:szCs w:val="28"/>
        </w:rPr>
        <w:t>Пермский край,</w:t>
      </w:r>
      <w:r>
        <w:rPr>
          <w:b/>
          <w:sz w:val="28"/>
          <w:szCs w:val="28"/>
        </w:rPr>
        <w:t xml:space="preserve"> </w:t>
      </w:r>
      <w:r w:rsidRPr="009D32C0">
        <w:rPr>
          <w:b/>
          <w:sz w:val="28"/>
          <w:szCs w:val="28"/>
        </w:rPr>
        <w:t>г.Соликамск,</w:t>
      </w:r>
    </w:p>
    <w:p w14:paraId="558778AB" w14:textId="77777777" w:rsidR="009D32C0" w:rsidRDefault="009D32C0" w:rsidP="009D32C0">
      <w:pPr>
        <w:widowControl w:val="0"/>
        <w:jc w:val="right"/>
        <w:rPr>
          <w:b/>
          <w:sz w:val="28"/>
          <w:szCs w:val="28"/>
        </w:rPr>
      </w:pPr>
      <w:r w:rsidRPr="009D32C0">
        <w:rPr>
          <w:b/>
          <w:sz w:val="28"/>
          <w:szCs w:val="28"/>
        </w:rPr>
        <w:t>Соликамский социально-педагогический</w:t>
      </w:r>
    </w:p>
    <w:p w14:paraId="492D0931" w14:textId="77777777" w:rsidR="009D32C0" w:rsidRDefault="009D32C0" w:rsidP="009D32C0">
      <w:pPr>
        <w:widowControl w:val="0"/>
        <w:jc w:val="right"/>
        <w:rPr>
          <w:b/>
          <w:sz w:val="28"/>
          <w:szCs w:val="28"/>
        </w:rPr>
      </w:pPr>
      <w:r w:rsidRPr="009D32C0">
        <w:rPr>
          <w:b/>
          <w:sz w:val="28"/>
          <w:szCs w:val="28"/>
        </w:rPr>
        <w:t xml:space="preserve"> колледж </w:t>
      </w:r>
      <w:proofErr w:type="spellStart"/>
      <w:r w:rsidRPr="009D32C0">
        <w:rPr>
          <w:b/>
          <w:sz w:val="28"/>
          <w:szCs w:val="28"/>
        </w:rPr>
        <w:t>им.А.П.Раменского</w:t>
      </w:r>
      <w:proofErr w:type="spellEnd"/>
      <w:r w:rsidRPr="009D32C0">
        <w:rPr>
          <w:b/>
          <w:sz w:val="28"/>
          <w:szCs w:val="28"/>
        </w:rPr>
        <w:t xml:space="preserve">, </w:t>
      </w:r>
    </w:p>
    <w:p w14:paraId="5FC68B2B" w14:textId="77777777" w:rsidR="009D32C0" w:rsidRDefault="009D32C0" w:rsidP="009D32C0">
      <w:pPr>
        <w:widowControl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Джавадова Саида </w:t>
      </w:r>
      <w:proofErr w:type="spellStart"/>
      <w:r>
        <w:rPr>
          <w:b/>
          <w:sz w:val="28"/>
          <w:szCs w:val="28"/>
        </w:rPr>
        <w:t>Арифовна</w:t>
      </w:r>
      <w:proofErr w:type="spellEnd"/>
    </w:p>
    <w:p w14:paraId="5ED5DFD0" w14:textId="77777777" w:rsidR="009D32C0" w:rsidRDefault="009D32C0" w:rsidP="006D69FC">
      <w:pPr>
        <w:widowControl w:val="0"/>
        <w:jc w:val="center"/>
        <w:rPr>
          <w:b/>
          <w:sz w:val="28"/>
          <w:szCs w:val="28"/>
        </w:rPr>
      </w:pPr>
    </w:p>
    <w:p w14:paraId="4DF81DAE" w14:textId="77777777" w:rsidR="009D32C0" w:rsidRDefault="009D32C0" w:rsidP="006D69FC">
      <w:pPr>
        <w:widowControl w:val="0"/>
        <w:jc w:val="center"/>
        <w:rPr>
          <w:b/>
          <w:sz w:val="28"/>
          <w:szCs w:val="28"/>
        </w:rPr>
      </w:pPr>
    </w:p>
    <w:p w14:paraId="4297845D" w14:textId="77777777" w:rsidR="002965B6" w:rsidRPr="00B9336F" w:rsidRDefault="002965B6" w:rsidP="006D69FC">
      <w:pPr>
        <w:widowControl w:val="0"/>
        <w:jc w:val="center"/>
        <w:rPr>
          <w:b/>
          <w:sz w:val="28"/>
          <w:szCs w:val="28"/>
        </w:rPr>
      </w:pPr>
      <w:r w:rsidRPr="00B9336F">
        <w:rPr>
          <w:b/>
          <w:sz w:val="28"/>
          <w:szCs w:val="28"/>
        </w:rPr>
        <w:t>Практическая работа</w:t>
      </w:r>
      <w:r w:rsidR="00B9336F" w:rsidRPr="00B9336F">
        <w:rPr>
          <w:b/>
          <w:sz w:val="28"/>
          <w:szCs w:val="28"/>
        </w:rPr>
        <w:t>-2</w:t>
      </w:r>
      <w:r w:rsidR="00143F6D" w:rsidRPr="00B9336F">
        <w:rPr>
          <w:b/>
          <w:sz w:val="28"/>
          <w:szCs w:val="28"/>
        </w:rPr>
        <w:t>.</w:t>
      </w:r>
    </w:p>
    <w:bookmarkEnd w:id="0"/>
    <w:p w14:paraId="49BDA9B1" w14:textId="77777777" w:rsidR="00143F6D" w:rsidRPr="00B9336F" w:rsidRDefault="00A30AF5" w:rsidP="006D69FC">
      <w:pPr>
        <w:widowControl w:val="0"/>
        <w:jc w:val="center"/>
        <w:rPr>
          <w:b/>
          <w:sz w:val="28"/>
          <w:szCs w:val="28"/>
        </w:rPr>
      </w:pPr>
      <w:r w:rsidRPr="00B9336F">
        <w:rPr>
          <w:b/>
          <w:sz w:val="28"/>
          <w:szCs w:val="28"/>
        </w:rPr>
        <w:t xml:space="preserve">Проектирование учебного занятия </w:t>
      </w:r>
      <w:r w:rsidR="00143F6D" w:rsidRPr="00B9336F">
        <w:rPr>
          <w:b/>
          <w:sz w:val="28"/>
          <w:szCs w:val="28"/>
        </w:rPr>
        <w:t xml:space="preserve">в технологии </w:t>
      </w:r>
      <w:r w:rsidR="00143F6D" w:rsidRPr="00B9336F">
        <w:rPr>
          <w:b/>
          <w:bCs/>
          <w:iCs/>
          <w:sz w:val="28"/>
          <w:szCs w:val="28"/>
          <w:shd w:val="clear" w:color="auto" w:fill="FFFFFF"/>
        </w:rPr>
        <w:t>формирующего оценивания</w:t>
      </w:r>
    </w:p>
    <w:p w14:paraId="0C23D733" w14:textId="77777777" w:rsidR="00FB0F85" w:rsidRPr="00B9336F" w:rsidRDefault="00A30AF5" w:rsidP="006D69FC">
      <w:pPr>
        <w:widowControl w:val="0"/>
        <w:jc w:val="center"/>
        <w:rPr>
          <w:b/>
          <w:sz w:val="28"/>
          <w:szCs w:val="28"/>
        </w:rPr>
      </w:pPr>
      <w:r w:rsidRPr="00B9336F">
        <w:rPr>
          <w:b/>
          <w:sz w:val="28"/>
          <w:szCs w:val="28"/>
        </w:rPr>
        <w:t>в соответствии с технологической картой урока.</w:t>
      </w:r>
    </w:p>
    <w:p w14:paraId="56038895" w14:textId="77777777" w:rsidR="00B9336F" w:rsidRPr="00B9336F" w:rsidRDefault="00B9336F" w:rsidP="00B9336F">
      <w:pPr>
        <w:pStyle w:val="af8"/>
        <w:jc w:val="center"/>
        <w:rPr>
          <w:sz w:val="28"/>
          <w:szCs w:val="28"/>
        </w:rPr>
      </w:pPr>
      <w:r w:rsidRPr="00B9336F">
        <w:rPr>
          <w:rStyle w:val="sc-jtycat"/>
          <w:rFonts w:eastAsia="Arial"/>
          <w:spacing w:val="-5"/>
          <w:sz w:val="28"/>
          <w:szCs w:val="28"/>
          <w:bdr w:val="none" w:sz="0" w:space="0" w:color="auto" w:frame="1"/>
        </w:rPr>
        <w:t>Технологическая карта урока по литературе Пермского края</w:t>
      </w:r>
    </w:p>
    <w:p w14:paraId="609B99CA" w14:textId="77777777" w:rsidR="00B9336F" w:rsidRPr="00B9336F" w:rsidRDefault="00000000" w:rsidP="00B9336F">
      <w:pPr>
        <w:pStyle w:val="af8"/>
        <w:rPr>
          <w:sz w:val="28"/>
          <w:szCs w:val="28"/>
        </w:rPr>
      </w:pPr>
      <w:r>
        <w:rPr>
          <w:sz w:val="28"/>
          <w:szCs w:val="28"/>
        </w:rPr>
        <w:pict w14:anchorId="05692B23">
          <v:rect id="_x0000_i1025" style="width:0;height:1.5pt" o:hralign="center" o:hrstd="t" o:hr="t" fillcolor="gray" stroked="f"/>
        </w:pict>
      </w:r>
    </w:p>
    <w:p w14:paraId="4C67B62B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</w:p>
    <w:p w14:paraId="41C47D04" w14:textId="285A6302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Тема:</w:t>
      </w:r>
      <w:r w:rsidRPr="009C3F02">
        <w:rPr>
          <w:spacing w:val="-5"/>
          <w:sz w:val="28"/>
          <w:szCs w:val="28"/>
        </w:rPr>
        <w:t xml:space="preserve"> «Литературная карта Пермского края: </w:t>
      </w:r>
      <w:r w:rsidR="00332867">
        <w:rPr>
          <w:spacing w:val="-5"/>
          <w:sz w:val="28"/>
          <w:szCs w:val="28"/>
        </w:rPr>
        <w:t>п</w:t>
      </w:r>
      <w:r w:rsidRPr="009C3F02">
        <w:rPr>
          <w:spacing w:val="-5"/>
          <w:sz w:val="28"/>
          <w:szCs w:val="28"/>
        </w:rPr>
        <w:t>утешествие сквозь время и образы»</w:t>
      </w:r>
      <w:r w:rsidRPr="009C3F02">
        <w:rPr>
          <w:spacing w:val="-5"/>
          <w:sz w:val="28"/>
          <w:szCs w:val="28"/>
        </w:rPr>
        <w:br/>
      </w:r>
      <w:r w:rsidRPr="009C3F02">
        <w:rPr>
          <w:b/>
          <w:bCs/>
          <w:spacing w:val="-5"/>
          <w:sz w:val="28"/>
          <w:szCs w:val="28"/>
        </w:rPr>
        <w:t>Дисциплина:</w:t>
      </w:r>
      <w:r w:rsidRPr="009C3F02">
        <w:rPr>
          <w:spacing w:val="-5"/>
          <w:sz w:val="28"/>
          <w:szCs w:val="28"/>
        </w:rPr>
        <w:t> Литература Пермского края (СПО)</w:t>
      </w:r>
      <w:r w:rsidRPr="009C3F02">
        <w:rPr>
          <w:spacing w:val="-5"/>
          <w:sz w:val="28"/>
          <w:szCs w:val="28"/>
        </w:rPr>
        <w:br/>
      </w:r>
      <w:r w:rsidRPr="009C3F02">
        <w:rPr>
          <w:b/>
          <w:bCs/>
          <w:spacing w:val="-5"/>
          <w:sz w:val="28"/>
          <w:szCs w:val="28"/>
        </w:rPr>
        <w:t>Длительность:</w:t>
      </w:r>
      <w:r w:rsidRPr="009C3F02">
        <w:rPr>
          <w:spacing w:val="-5"/>
          <w:sz w:val="28"/>
          <w:szCs w:val="28"/>
        </w:rPr>
        <w:t> 1 час 20 минут</w:t>
      </w:r>
      <w:r w:rsidRPr="009C3F02">
        <w:rPr>
          <w:spacing w:val="-5"/>
          <w:sz w:val="28"/>
          <w:szCs w:val="28"/>
        </w:rPr>
        <w:br/>
      </w:r>
      <w:r w:rsidRPr="009C3F02">
        <w:rPr>
          <w:b/>
          <w:bCs/>
          <w:spacing w:val="-5"/>
          <w:sz w:val="28"/>
          <w:szCs w:val="28"/>
        </w:rPr>
        <w:t>Тип урока:</w:t>
      </w:r>
      <w:r w:rsidRPr="009C3F02">
        <w:rPr>
          <w:spacing w:val="-5"/>
          <w:sz w:val="28"/>
          <w:szCs w:val="28"/>
        </w:rPr>
        <w:t xml:space="preserve"> Урок-экспедиция с элементами квеста, театрализации и цифрового </w:t>
      </w:r>
      <w:proofErr w:type="spellStart"/>
      <w:r w:rsidRPr="009C3F02">
        <w:rPr>
          <w:spacing w:val="-5"/>
          <w:sz w:val="28"/>
          <w:szCs w:val="28"/>
        </w:rPr>
        <w:t>сторителлинга</w:t>
      </w:r>
      <w:proofErr w:type="spellEnd"/>
      <w:r w:rsidRPr="009C3F02">
        <w:rPr>
          <w:spacing w:val="-5"/>
          <w:sz w:val="28"/>
          <w:szCs w:val="28"/>
        </w:rPr>
        <w:t>.</w:t>
      </w:r>
    </w:p>
    <w:p w14:paraId="29FCE3C9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Планируемые результаты (расширенные)</w:t>
      </w:r>
    </w:p>
    <w:p w14:paraId="65BB6DFC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Личностные:</w:t>
      </w:r>
    </w:p>
    <w:p w14:paraId="62773FD3" w14:textId="77777777" w:rsidR="009C3F02" w:rsidRPr="009C3F02" w:rsidRDefault="009C3F02" w:rsidP="009C3F02">
      <w:pPr>
        <w:pStyle w:val="af8"/>
        <w:numPr>
          <w:ilvl w:val="0"/>
          <w:numId w:val="24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Формирование чувства гордости за малое́ родину через знакомство с уникальными текстами.</w:t>
      </w:r>
    </w:p>
    <w:p w14:paraId="13D87558" w14:textId="77777777" w:rsidR="009C3F02" w:rsidRPr="009C3F02" w:rsidRDefault="009C3F02" w:rsidP="009C3F02">
      <w:pPr>
        <w:pStyle w:val="af8"/>
        <w:numPr>
          <w:ilvl w:val="0"/>
          <w:numId w:val="24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Развитие эмпатии и эмоционального интеллекта через проживание ролей персонажей.</w:t>
      </w:r>
    </w:p>
    <w:p w14:paraId="721A75D3" w14:textId="77777777" w:rsidR="009C3F02" w:rsidRPr="009C3F02" w:rsidRDefault="009C3F02" w:rsidP="009C3F02">
      <w:pPr>
        <w:pStyle w:val="af8"/>
        <w:numPr>
          <w:ilvl w:val="0"/>
          <w:numId w:val="24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Воспитание бережного отношения к культурному и природному наследию региона.</w:t>
      </w:r>
    </w:p>
    <w:p w14:paraId="7C271D14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Метапредметные:</w:t>
      </w:r>
    </w:p>
    <w:p w14:paraId="03938B2B" w14:textId="77777777" w:rsidR="009C3F02" w:rsidRPr="009C3F02" w:rsidRDefault="009C3F02" w:rsidP="009C3F02">
      <w:pPr>
        <w:pStyle w:val="af8"/>
        <w:numPr>
          <w:ilvl w:val="0"/>
          <w:numId w:val="2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Умение работать с разными источниками информации (текст, аудио, визуальный ряд).</w:t>
      </w:r>
    </w:p>
    <w:p w14:paraId="4E4EB0AF" w14:textId="77777777" w:rsidR="009C3F02" w:rsidRPr="009C3F02" w:rsidRDefault="009C3F02" w:rsidP="009C3F02">
      <w:pPr>
        <w:pStyle w:val="af8"/>
        <w:numPr>
          <w:ilvl w:val="0"/>
          <w:numId w:val="2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Развитие навыков публичного выступления, аргументации и защиты проектов.</w:t>
      </w:r>
    </w:p>
    <w:p w14:paraId="3BDD0F07" w14:textId="77777777" w:rsidR="009C3F02" w:rsidRPr="009C3F02" w:rsidRDefault="009C3F02" w:rsidP="009C3F02">
      <w:pPr>
        <w:pStyle w:val="af8"/>
        <w:numPr>
          <w:ilvl w:val="0"/>
          <w:numId w:val="2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Навыки командного взаимодействия в условиях ограниченного времени (тайм-менеджмент).</w:t>
      </w:r>
    </w:p>
    <w:p w14:paraId="2A965723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Предметные:</w:t>
      </w:r>
    </w:p>
    <w:p w14:paraId="64999A27" w14:textId="77777777" w:rsidR="009C3F02" w:rsidRPr="009C3F02" w:rsidRDefault="009C3F02" w:rsidP="009C3F02">
      <w:pPr>
        <w:pStyle w:val="af8"/>
        <w:numPr>
          <w:ilvl w:val="0"/>
          <w:numId w:val="26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Знание не менее 5 авторов Пермского края и их ключевых произведений.</w:t>
      </w:r>
    </w:p>
    <w:p w14:paraId="73BBAC19" w14:textId="77777777" w:rsidR="009C3F02" w:rsidRPr="009C3F02" w:rsidRDefault="009C3F02" w:rsidP="009C3F02">
      <w:pPr>
        <w:pStyle w:val="af8"/>
        <w:numPr>
          <w:ilvl w:val="0"/>
          <w:numId w:val="26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Умение анализировать фрагмент текста с точки зрения создания «образа места».</w:t>
      </w:r>
    </w:p>
    <w:p w14:paraId="01C6246F" w14:textId="77777777" w:rsidR="009C3F02" w:rsidRPr="009C3F02" w:rsidRDefault="009C3F02" w:rsidP="009C3F02">
      <w:pPr>
        <w:pStyle w:val="af8"/>
        <w:numPr>
          <w:ilvl w:val="0"/>
          <w:numId w:val="26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Владение приёмами визуализации литературного материала.</w:t>
      </w:r>
    </w:p>
    <w:p w14:paraId="297078CA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lastRenderedPageBreak/>
        <w:t>Подробный ход урока (с хронометражем)</w:t>
      </w:r>
    </w:p>
    <w:p w14:paraId="5AD69548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БЛОК 1. Вхождение в тему (15 мин)</w:t>
      </w:r>
    </w:p>
    <w:p w14:paraId="7529C8F7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Этап 1.1. Мотивирование (5 мин) – «Сундук легенд»</w:t>
      </w:r>
    </w:p>
    <w:p w14:paraId="5F0F9574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Действия педагога:</w:t>
      </w:r>
      <w:r w:rsidRPr="009C3F02">
        <w:rPr>
          <w:spacing w:val="-5"/>
          <w:sz w:val="28"/>
          <w:szCs w:val="28"/>
        </w:rPr>
        <w:t> Преподаватель вносит «старинный сундук» (можно из картона). В нём – предметы: камень с реки Чусовой, перо, старинная карта. Рассказывает не притчу, а </w:t>
      </w:r>
      <w:r w:rsidRPr="009C3F02">
        <w:rPr>
          <w:b/>
          <w:bCs/>
          <w:spacing w:val="-5"/>
          <w:sz w:val="28"/>
          <w:szCs w:val="28"/>
        </w:rPr>
        <w:t>легенду-загадку</w:t>
      </w:r>
      <w:r w:rsidRPr="009C3F02">
        <w:rPr>
          <w:spacing w:val="-5"/>
          <w:sz w:val="28"/>
          <w:szCs w:val="28"/>
        </w:rPr>
        <w:t> о том, как Камский дух разбросал по лесам и горам «говорящие слова», которые позже стали книгами.</w:t>
      </w:r>
      <w:r w:rsidRPr="009C3F02">
        <w:rPr>
          <w:spacing w:val="-5"/>
          <w:sz w:val="28"/>
          <w:szCs w:val="28"/>
        </w:rPr>
        <w:br/>
      </w:r>
      <w:r w:rsidRPr="009C3F02">
        <w:rPr>
          <w:b/>
          <w:bCs/>
          <w:spacing w:val="-5"/>
          <w:sz w:val="28"/>
          <w:szCs w:val="28"/>
        </w:rPr>
        <w:t>Вовлечение:</w:t>
      </w:r>
      <w:r w:rsidRPr="009C3F02">
        <w:rPr>
          <w:spacing w:val="-5"/>
          <w:sz w:val="28"/>
          <w:szCs w:val="28"/>
        </w:rPr>
        <w:t> Студенты по очереди достают из сундука по одному предмету и додумывают фразу: </w:t>
      </w:r>
      <w:r w:rsidRPr="009C3F02">
        <w:rPr>
          <w:i/>
          <w:iCs/>
          <w:spacing w:val="-5"/>
          <w:sz w:val="28"/>
          <w:szCs w:val="28"/>
        </w:rPr>
        <w:t>«Если бы этот камень умел говорить, он рассказал бы о...»</w:t>
      </w:r>
      <w:r w:rsidRPr="009C3F02">
        <w:rPr>
          <w:spacing w:val="-5"/>
          <w:sz w:val="28"/>
          <w:szCs w:val="28"/>
        </w:rPr>
        <w:t>.</w:t>
      </w:r>
      <w:r w:rsidRPr="009C3F02">
        <w:rPr>
          <w:spacing w:val="-5"/>
          <w:sz w:val="28"/>
          <w:szCs w:val="28"/>
        </w:rPr>
        <w:br/>
      </w:r>
      <w:r w:rsidRPr="009C3F02">
        <w:rPr>
          <w:b/>
          <w:bCs/>
          <w:spacing w:val="-5"/>
          <w:sz w:val="28"/>
          <w:szCs w:val="28"/>
        </w:rPr>
        <w:t>Результат:</w:t>
      </w:r>
      <w:r w:rsidRPr="009C3F02">
        <w:rPr>
          <w:spacing w:val="-5"/>
          <w:sz w:val="28"/>
          <w:szCs w:val="28"/>
        </w:rPr>
        <w:t> Создана интрига, запущено воображение.</w:t>
      </w:r>
    </w:p>
    <w:p w14:paraId="73E5685E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Этап 1.2. Актуализация знаний (7 мин) – «Краеведческий спринт»</w:t>
      </w:r>
    </w:p>
    <w:p w14:paraId="42E1C733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Формат:</w:t>
      </w:r>
      <w:r w:rsidRPr="009C3F02">
        <w:rPr>
          <w:spacing w:val="-5"/>
          <w:sz w:val="28"/>
          <w:szCs w:val="28"/>
        </w:rPr>
        <w:t> Быстрая игра с поднятием рук или сигнальными карточками (зелёный – знаю, красный – нет).</w:t>
      </w:r>
      <w:r w:rsidRPr="009C3F02">
        <w:rPr>
          <w:spacing w:val="-5"/>
          <w:sz w:val="28"/>
          <w:szCs w:val="28"/>
        </w:rPr>
        <w:br/>
      </w:r>
      <w:r w:rsidRPr="009C3F02">
        <w:rPr>
          <w:b/>
          <w:bCs/>
          <w:spacing w:val="-5"/>
          <w:sz w:val="28"/>
          <w:szCs w:val="28"/>
        </w:rPr>
        <w:t>Вопросы:</w:t>
      </w:r>
    </w:p>
    <w:p w14:paraId="6AA3BC7A" w14:textId="77777777" w:rsidR="009C3F02" w:rsidRPr="009C3F02" w:rsidRDefault="009C3F02" w:rsidP="009C3F02">
      <w:pPr>
        <w:pStyle w:val="af8"/>
        <w:numPr>
          <w:ilvl w:val="0"/>
          <w:numId w:val="27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Какую реку называют «главной артерией» Пермского края? (Кама)</w:t>
      </w:r>
    </w:p>
    <w:p w14:paraId="26828311" w14:textId="77777777" w:rsidR="009C3F02" w:rsidRPr="009C3F02" w:rsidRDefault="009C3F02" w:rsidP="009C3F02">
      <w:pPr>
        <w:pStyle w:val="af8"/>
        <w:numPr>
          <w:ilvl w:val="0"/>
          <w:numId w:val="27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Кто из пермских писателей писал о детях и войне? (Лев Кузьмин, Владимир Воробьёв)</w:t>
      </w:r>
    </w:p>
    <w:p w14:paraId="77EAE87B" w14:textId="77777777" w:rsidR="009C3F02" w:rsidRPr="009C3F02" w:rsidRDefault="009C3F02" w:rsidP="009C3F02">
      <w:pPr>
        <w:pStyle w:val="af8"/>
        <w:numPr>
          <w:ilvl w:val="0"/>
          <w:numId w:val="27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Как называется знаменитый стиль деревянной скульптуры в Прикамье? (Пермская деревянная скульптура/«Пермские боги»)</w:t>
      </w:r>
      <w:r w:rsidRPr="009C3F02">
        <w:rPr>
          <w:spacing w:val="-5"/>
          <w:sz w:val="28"/>
          <w:szCs w:val="28"/>
        </w:rPr>
        <w:br/>
      </w:r>
      <w:r w:rsidRPr="009C3F02">
        <w:rPr>
          <w:b/>
          <w:bCs/>
          <w:spacing w:val="-5"/>
          <w:sz w:val="28"/>
          <w:szCs w:val="28"/>
        </w:rPr>
        <w:t>Фиксация:</w:t>
      </w:r>
      <w:r w:rsidRPr="009C3F02">
        <w:rPr>
          <w:spacing w:val="-5"/>
          <w:sz w:val="28"/>
          <w:szCs w:val="28"/>
        </w:rPr>
        <w:t> На доске появляется облако тегов из ответов.</w:t>
      </w:r>
    </w:p>
    <w:p w14:paraId="09E5B790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Этап 1.3. Целеполагание (3 мин) – «Выбираем маршрут»</w:t>
      </w:r>
    </w:p>
    <w:p w14:paraId="4CBFD2F9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Педагог: «У нас есть 80 минут, чтобы создать </w:t>
      </w:r>
      <w:r w:rsidRPr="009C3F02">
        <w:rPr>
          <w:b/>
          <w:bCs/>
          <w:spacing w:val="-5"/>
          <w:sz w:val="28"/>
          <w:szCs w:val="28"/>
        </w:rPr>
        <w:t>живой литературный путеводитель</w:t>
      </w:r>
      <w:r w:rsidRPr="009C3F02">
        <w:rPr>
          <w:spacing w:val="-5"/>
          <w:sz w:val="28"/>
          <w:szCs w:val="28"/>
        </w:rPr>
        <w:t>. Каждая команда станет экспедицией. Наша цель – не просто узнать, а </w:t>
      </w:r>
      <w:r w:rsidRPr="009C3F02">
        <w:rPr>
          <w:i/>
          <w:iCs/>
          <w:spacing w:val="-5"/>
          <w:sz w:val="28"/>
          <w:szCs w:val="28"/>
        </w:rPr>
        <w:t>прочувствовать</w:t>
      </w:r>
      <w:r w:rsidRPr="009C3F02">
        <w:rPr>
          <w:spacing w:val="-5"/>
          <w:sz w:val="28"/>
          <w:szCs w:val="28"/>
        </w:rPr>
        <w:t> край через слово».</w:t>
      </w:r>
      <w:r w:rsidRPr="009C3F02">
        <w:rPr>
          <w:spacing w:val="-5"/>
          <w:sz w:val="28"/>
          <w:szCs w:val="28"/>
        </w:rPr>
        <w:br/>
        <w:t>Студенты сами формулируют на стикерах: «Я хочу узнать…», «Я хочу попробовать…». Стикеры клеят на карту.</w:t>
      </w:r>
    </w:p>
    <w:p w14:paraId="760D751E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БЛОК 2. Освоение нового материала (25 мин)</w:t>
      </w:r>
    </w:p>
    <w:p w14:paraId="7D52F7DB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Этап 2.1. Погружение в текст (10 мин) – «Чтение с остановками»</w:t>
      </w:r>
    </w:p>
    <w:p w14:paraId="72FB856A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Метод:</w:t>
      </w:r>
      <w:r w:rsidRPr="009C3F02">
        <w:rPr>
          <w:spacing w:val="-5"/>
          <w:sz w:val="28"/>
          <w:szCs w:val="28"/>
        </w:rPr>
        <w:t> Каждая команда (4 группы) получает </w:t>
      </w:r>
      <w:r w:rsidRPr="009C3F02">
        <w:rPr>
          <w:b/>
          <w:bCs/>
          <w:spacing w:val="-5"/>
          <w:sz w:val="28"/>
          <w:szCs w:val="28"/>
        </w:rPr>
        <w:t>расширенный кейс</w:t>
      </w:r>
      <w:r w:rsidRPr="009C3F02">
        <w:rPr>
          <w:spacing w:val="-5"/>
          <w:sz w:val="28"/>
          <w:szCs w:val="28"/>
        </w:rPr>
        <w:t>:</w:t>
      </w:r>
    </w:p>
    <w:p w14:paraId="363A3343" w14:textId="77777777" w:rsidR="009C3F02" w:rsidRPr="009C3F02" w:rsidRDefault="009C3F02" w:rsidP="009C3F02">
      <w:pPr>
        <w:pStyle w:val="af8"/>
        <w:numPr>
          <w:ilvl w:val="0"/>
          <w:numId w:val="28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Группа 1 – отрывок из «Каменного пояса» Е. Фёдорова (описание природы)</w:t>
      </w:r>
    </w:p>
    <w:p w14:paraId="71CD5FA3" w14:textId="77777777" w:rsidR="009C3F02" w:rsidRPr="009C3F02" w:rsidRDefault="009C3F02" w:rsidP="009C3F02">
      <w:pPr>
        <w:pStyle w:val="af8"/>
        <w:numPr>
          <w:ilvl w:val="0"/>
          <w:numId w:val="28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Группа 2 – фрагмент рассказа В. Астафьева о пермских деревнях</w:t>
      </w:r>
    </w:p>
    <w:p w14:paraId="6EDAE94C" w14:textId="77777777" w:rsidR="009C3F02" w:rsidRPr="009C3F02" w:rsidRDefault="009C3F02" w:rsidP="009C3F02">
      <w:pPr>
        <w:pStyle w:val="af8"/>
        <w:numPr>
          <w:ilvl w:val="0"/>
          <w:numId w:val="28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Группа 3 – стихи Р. Казаковой о любви и родной земле</w:t>
      </w:r>
    </w:p>
    <w:p w14:paraId="5F34F6D4" w14:textId="77777777" w:rsidR="009C3F02" w:rsidRPr="009C3F02" w:rsidRDefault="009C3F02" w:rsidP="009C3F02">
      <w:pPr>
        <w:pStyle w:val="af8"/>
        <w:numPr>
          <w:ilvl w:val="0"/>
          <w:numId w:val="28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 xml:space="preserve">Группа 4 – легенду о </w:t>
      </w:r>
      <w:proofErr w:type="spellStart"/>
      <w:r w:rsidRPr="009C3F02">
        <w:rPr>
          <w:spacing w:val="-5"/>
          <w:sz w:val="28"/>
          <w:szCs w:val="28"/>
        </w:rPr>
        <w:t>Кудым</w:t>
      </w:r>
      <w:proofErr w:type="spellEnd"/>
      <w:r w:rsidRPr="009C3F02">
        <w:rPr>
          <w:spacing w:val="-5"/>
          <w:sz w:val="28"/>
          <w:szCs w:val="28"/>
        </w:rPr>
        <w:t>-Оше (коми-пермяцкий эпос)</w:t>
      </w:r>
    </w:p>
    <w:p w14:paraId="0DEE045A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Задание с элементами смыслового чтения:</w:t>
      </w:r>
      <w:r w:rsidRPr="009C3F02">
        <w:rPr>
          <w:spacing w:val="-5"/>
          <w:sz w:val="28"/>
          <w:szCs w:val="28"/>
        </w:rPr>
        <w:br/>
        <w:t>После чтения – 2 минуты обсуждения внутри группы по схеме:</w:t>
      </w:r>
    </w:p>
    <w:p w14:paraId="7F29A24B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i/>
          <w:iCs/>
          <w:spacing w:val="-5"/>
          <w:sz w:val="28"/>
          <w:szCs w:val="28"/>
        </w:rPr>
        <w:lastRenderedPageBreak/>
        <w:t>«Один непонятный момент – одна яркая деталь – одна личная ассоциация»</w:t>
      </w:r>
    </w:p>
    <w:p w14:paraId="7B4420E3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Этап 2.2. Интерактивная обработка (15 мин) – «Мастерская смыслов»</w:t>
      </w:r>
    </w:p>
    <w:p w14:paraId="7FAE983A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Параллельная работа в группах по выбору формата</w:t>
      </w:r>
      <w:r w:rsidRPr="009C3F02">
        <w:rPr>
          <w:spacing w:val="-5"/>
          <w:sz w:val="28"/>
          <w:szCs w:val="28"/>
        </w:rPr>
        <w:t> (усиливаем творчество!):</w:t>
      </w:r>
    </w:p>
    <w:p w14:paraId="6812DB55" w14:textId="77777777" w:rsidR="009C3F02" w:rsidRPr="009C3F02" w:rsidRDefault="009C3F02" w:rsidP="009C3F02">
      <w:pPr>
        <w:pStyle w:val="af8"/>
        <w:numPr>
          <w:ilvl w:val="0"/>
          <w:numId w:val="29"/>
        </w:numPr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«Слепая иллюстрация»</w:t>
      </w:r>
      <w:r w:rsidRPr="009C3F02">
        <w:rPr>
          <w:spacing w:val="-5"/>
          <w:sz w:val="28"/>
          <w:szCs w:val="28"/>
        </w:rPr>
        <w:t> – один студент описывает образ из текста, другой с закрытыми глазами рисует его.</w:t>
      </w:r>
    </w:p>
    <w:p w14:paraId="36754C3B" w14:textId="77777777" w:rsidR="009C3F02" w:rsidRPr="009C3F02" w:rsidRDefault="009C3F02" w:rsidP="009C3F02">
      <w:pPr>
        <w:pStyle w:val="af8"/>
        <w:numPr>
          <w:ilvl w:val="0"/>
          <w:numId w:val="29"/>
        </w:numPr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«Живая скульптура»</w:t>
      </w:r>
      <w:r w:rsidRPr="009C3F02">
        <w:rPr>
          <w:spacing w:val="-5"/>
          <w:sz w:val="28"/>
          <w:szCs w:val="28"/>
        </w:rPr>
        <w:t> – группа замирает в позе, передающей главную эмоцию фрагмента. Остальные отгадывают.</w:t>
      </w:r>
    </w:p>
    <w:p w14:paraId="4CFA530B" w14:textId="77777777" w:rsidR="009C3F02" w:rsidRPr="009C3F02" w:rsidRDefault="009C3F02" w:rsidP="009C3F02">
      <w:pPr>
        <w:pStyle w:val="af8"/>
        <w:numPr>
          <w:ilvl w:val="0"/>
          <w:numId w:val="29"/>
        </w:numPr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«</w:t>
      </w:r>
      <w:proofErr w:type="spellStart"/>
      <w:r w:rsidRPr="009C3F02">
        <w:rPr>
          <w:b/>
          <w:bCs/>
          <w:spacing w:val="-5"/>
          <w:sz w:val="28"/>
          <w:szCs w:val="28"/>
        </w:rPr>
        <w:t>Синквейн</w:t>
      </w:r>
      <w:proofErr w:type="spellEnd"/>
      <w:r w:rsidRPr="009C3F02">
        <w:rPr>
          <w:b/>
          <w:bCs/>
          <w:spacing w:val="-5"/>
          <w:sz w:val="28"/>
          <w:szCs w:val="28"/>
        </w:rPr>
        <w:t>-мост»</w:t>
      </w:r>
      <w:r w:rsidRPr="009C3F02">
        <w:rPr>
          <w:spacing w:val="-5"/>
          <w:sz w:val="28"/>
          <w:szCs w:val="28"/>
        </w:rPr>
        <w:t xml:space="preserve"> – составить не просто </w:t>
      </w:r>
      <w:proofErr w:type="spellStart"/>
      <w:r w:rsidRPr="009C3F02">
        <w:rPr>
          <w:spacing w:val="-5"/>
          <w:sz w:val="28"/>
          <w:szCs w:val="28"/>
        </w:rPr>
        <w:t>синквейн</w:t>
      </w:r>
      <w:proofErr w:type="spellEnd"/>
      <w:r w:rsidRPr="009C3F02">
        <w:rPr>
          <w:spacing w:val="-5"/>
          <w:sz w:val="28"/>
          <w:szCs w:val="28"/>
        </w:rPr>
        <w:t>, а соединить автора → природу → человека.</w:t>
      </w:r>
    </w:p>
    <w:p w14:paraId="3A509E25" w14:textId="77777777" w:rsidR="009C3F02" w:rsidRPr="009C3F02" w:rsidRDefault="009C3F02" w:rsidP="009C3F02">
      <w:pPr>
        <w:pStyle w:val="af8"/>
        <w:numPr>
          <w:ilvl w:val="0"/>
          <w:numId w:val="29"/>
        </w:numPr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«Звуковой ряд»</w:t>
      </w:r>
      <w:r w:rsidRPr="009C3F02">
        <w:rPr>
          <w:spacing w:val="-5"/>
          <w:sz w:val="28"/>
          <w:szCs w:val="28"/>
        </w:rPr>
        <w:t> – подобрать из бесплатных библиотек звуков (например, </w:t>
      </w:r>
      <w:hyperlink r:id="rId9" w:tgtFrame="_blank" w:history="1">
        <w:r w:rsidRPr="009C3F02">
          <w:rPr>
            <w:rStyle w:val="af2"/>
            <w:spacing w:val="-5"/>
            <w:sz w:val="28"/>
            <w:szCs w:val="28"/>
          </w:rPr>
          <w:t>freesound.org</w:t>
        </w:r>
      </w:hyperlink>
      <w:r w:rsidRPr="009C3F02">
        <w:rPr>
          <w:spacing w:val="-5"/>
          <w:sz w:val="28"/>
          <w:szCs w:val="28"/>
        </w:rPr>
        <w:t>) шум леса, воды, ветра, чтобы озвучить текст.</w:t>
      </w:r>
    </w:p>
    <w:p w14:paraId="41CFC06B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Педагог фиксирует</w:t>
      </w:r>
      <w:r w:rsidRPr="009C3F02">
        <w:rPr>
          <w:spacing w:val="-5"/>
          <w:sz w:val="28"/>
          <w:szCs w:val="28"/>
        </w:rPr>
        <w:t> самые сильные работы на видео (для будущего поста об уроке).</w:t>
      </w:r>
    </w:p>
    <w:p w14:paraId="5A158D94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БЛОК 3. Применение в новых ситуациях (25 мин)</w:t>
      </w:r>
    </w:p>
    <w:p w14:paraId="07E55643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 xml:space="preserve">Этап 3.1. Театр </w:t>
      </w:r>
      <w:proofErr w:type="spellStart"/>
      <w:r w:rsidRPr="009C3F02">
        <w:rPr>
          <w:b/>
          <w:bCs/>
          <w:spacing w:val="-5"/>
          <w:sz w:val="28"/>
          <w:szCs w:val="28"/>
        </w:rPr>
        <w:t>теней+миниатюра</w:t>
      </w:r>
      <w:proofErr w:type="spellEnd"/>
      <w:r w:rsidRPr="009C3F02">
        <w:rPr>
          <w:b/>
          <w:bCs/>
          <w:spacing w:val="-5"/>
          <w:sz w:val="28"/>
          <w:szCs w:val="28"/>
        </w:rPr>
        <w:t xml:space="preserve"> (12 мин) – «Ожившие страницы»</w:t>
      </w:r>
    </w:p>
    <w:p w14:paraId="042B069C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Технология:</w:t>
      </w:r>
      <w:r w:rsidRPr="009C3F02">
        <w:rPr>
          <w:spacing w:val="-5"/>
          <w:sz w:val="28"/>
          <w:szCs w:val="28"/>
        </w:rPr>
        <w:t> Каждая группа выбирает </w:t>
      </w:r>
      <w:r w:rsidRPr="009C3F02">
        <w:rPr>
          <w:b/>
          <w:bCs/>
          <w:spacing w:val="-5"/>
          <w:sz w:val="28"/>
          <w:szCs w:val="28"/>
        </w:rPr>
        <w:t>один КЛЮЧЕВОЙ диалог</w:t>
      </w:r>
      <w:r w:rsidRPr="009C3F02">
        <w:rPr>
          <w:spacing w:val="-5"/>
          <w:sz w:val="28"/>
          <w:szCs w:val="28"/>
        </w:rPr>
        <w:t> из своего произведения (максимум 1 минута). За 5 минут готовит:</w:t>
      </w:r>
    </w:p>
    <w:p w14:paraId="01A93FFB" w14:textId="77777777" w:rsidR="009C3F02" w:rsidRPr="009C3F02" w:rsidRDefault="009C3F02" w:rsidP="009C3F02">
      <w:pPr>
        <w:pStyle w:val="af8"/>
        <w:numPr>
          <w:ilvl w:val="0"/>
          <w:numId w:val="30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Простейшие атрибуты (шарф – река, палка – посох)</w:t>
      </w:r>
    </w:p>
    <w:p w14:paraId="5508213A" w14:textId="77777777" w:rsidR="009C3F02" w:rsidRPr="009C3F02" w:rsidRDefault="009C3F02" w:rsidP="009C3F02">
      <w:pPr>
        <w:pStyle w:val="af8"/>
        <w:numPr>
          <w:ilvl w:val="0"/>
          <w:numId w:val="30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2-3 предложения ведущего</w:t>
      </w:r>
    </w:p>
    <w:p w14:paraId="33EF8BE2" w14:textId="77777777" w:rsidR="009C3F02" w:rsidRPr="009C3F02" w:rsidRDefault="009C3F02" w:rsidP="009C3F02">
      <w:pPr>
        <w:pStyle w:val="af8"/>
        <w:numPr>
          <w:ilvl w:val="0"/>
          <w:numId w:val="30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Показ без подготовки (экспромт-театр)</w:t>
      </w:r>
      <w:r w:rsidRPr="009C3F02">
        <w:rPr>
          <w:spacing w:val="-5"/>
          <w:sz w:val="28"/>
          <w:szCs w:val="28"/>
        </w:rPr>
        <w:br/>
      </w:r>
      <w:r w:rsidRPr="009C3F02">
        <w:rPr>
          <w:b/>
          <w:bCs/>
          <w:spacing w:val="-5"/>
          <w:sz w:val="28"/>
          <w:szCs w:val="28"/>
        </w:rPr>
        <w:t>Важно:</w:t>
      </w:r>
      <w:r w:rsidRPr="009C3F02">
        <w:rPr>
          <w:spacing w:val="-5"/>
          <w:sz w:val="28"/>
          <w:szCs w:val="28"/>
        </w:rPr>
        <w:t> Не оценки, а смелость и поиск образа.</w:t>
      </w:r>
    </w:p>
    <w:p w14:paraId="07D62BEE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 xml:space="preserve">Этап 3.2. </w:t>
      </w:r>
      <w:proofErr w:type="spellStart"/>
      <w:r w:rsidRPr="009C3F02">
        <w:rPr>
          <w:b/>
          <w:bCs/>
          <w:spacing w:val="-5"/>
          <w:sz w:val="28"/>
          <w:szCs w:val="28"/>
        </w:rPr>
        <w:t>Фотокросс</w:t>
      </w:r>
      <w:proofErr w:type="spellEnd"/>
      <w:r w:rsidRPr="009C3F02">
        <w:rPr>
          <w:b/>
          <w:bCs/>
          <w:spacing w:val="-5"/>
          <w:sz w:val="28"/>
          <w:szCs w:val="28"/>
        </w:rPr>
        <w:t xml:space="preserve"> «Лицо пермского текста» (8 мин) – новое яркое задание</w:t>
      </w:r>
    </w:p>
    <w:p w14:paraId="3E60003C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Группы получают маршрутные листы. За 7 минут они должны сделать в кампусе/аудитории </w:t>
      </w:r>
      <w:r w:rsidRPr="009C3F02">
        <w:rPr>
          <w:b/>
          <w:bCs/>
          <w:spacing w:val="-5"/>
          <w:sz w:val="28"/>
          <w:szCs w:val="28"/>
        </w:rPr>
        <w:t>три фото</w:t>
      </w:r>
      <w:r w:rsidRPr="009C3F02">
        <w:rPr>
          <w:spacing w:val="-5"/>
          <w:sz w:val="28"/>
          <w:szCs w:val="28"/>
        </w:rPr>
        <w:t> на тему:</w:t>
      </w:r>
    </w:p>
    <w:p w14:paraId="03F5CF2C" w14:textId="77777777" w:rsidR="009C3F02" w:rsidRPr="009C3F02" w:rsidRDefault="009C3F02" w:rsidP="009C3F02">
      <w:pPr>
        <w:pStyle w:val="af8"/>
        <w:numPr>
          <w:ilvl w:val="0"/>
          <w:numId w:val="31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«Где здесь спрятан уральский характер?»</w:t>
      </w:r>
    </w:p>
    <w:p w14:paraId="08198881" w14:textId="77777777" w:rsidR="009C3F02" w:rsidRPr="009C3F02" w:rsidRDefault="009C3F02" w:rsidP="009C3F02">
      <w:pPr>
        <w:pStyle w:val="af8"/>
        <w:numPr>
          <w:ilvl w:val="0"/>
          <w:numId w:val="31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«Немой свидетель времен» (стул, окно, лестница как герой)</w:t>
      </w:r>
    </w:p>
    <w:p w14:paraId="56967535" w14:textId="77777777" w:rsidR="009C3F02" w:rsidRPr="009C3F02" w:rsidRDefault="009C3F02" w:rsidP="009C3F02">
      <w:pPr>
        <w:pStyle w:val="af8"/>
        <w:numPr>
          <w:ilvl w:val="0"/>
          <w:numId w:val="31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«Цвет настроения автора» (абстракция)</w:t>
      </w:r>
      <w:r w:rsidRPr="009C3F02">
        <w:rPr>
          <w:spacing w:val="-5"/>
          <w:sz w:val="28"/>
          <w:szCs w:val="28"/>
        </w:rPr>
        <w:br/>
        <w:t>Фотографии скидывают в общий чат или на ноутбук педагога. Тут же – короткий комментарий к одному кадру.</w:t>
      </w:r>
    </w:p>
    <w:p w14:paraId="651B62DF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Этап 3.3. Цифровой след (5 мин) – QR-шпаргалка (аналог задания в формате ГИА, но креативно)</w:t>
      </w:r>
    </w:p>
    <w:p w14:paraId="66ACDF13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Каждая команда создаёт </w:t>
      </w:r>
      <w:r w:rsidRPr="009C3F02">
        <w:rPr>
          <w:b/>
          <w:bCs/>
          <w:spacing w:val="-5"/>
          <w:sz w:val="28"/>
          <w:szCs w:val="28"/>
        </w:rPr>
        <w:t>один QR-код</w:t>
      </w:r>
      <w:r w:rsidRPr="009C3F02">
        <w:rPr>
          <w:spacing w:val="-5"/>
          <w:sz w:val="28"/>
          <w:szCs w:val="28"/>
        </w:rPr>
        <w:t> с помощью любого генератора. Внутри:</w:t>
      </w:r>
    </w:p>
    <w:p w14:paraId="10F6C27B" w14:textId="77777777" w:rsidR="009C3F02" w:rsidRPr="009C3F02" w:rsidRDefault="009C3F02" w:rsidP="009C3F02">
      <w:pPr>
        <w:pStyle w:val="af8"/>
        <w:numPr>
          <w:ilvl w:val="0"/>
          <w:numId w:val="32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Фамилия автора</w:t>
      </w:r>
    </w:p>
    <w:p w14:paraId="658FB5B5" w14:textId="77777777" w:rsidR="009C3F02" w:rsidRPr="009C3F02" w:rsidRDefault="009C3F02" w:rsidP="009C3F02">
      <w:pPr>
        <w:pStyle w:val="af8"/>
        <w:numPr>
          <w:ilvl w:val="0"/>
          <w:numId w:val="32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2 произведения</w:t>
      </w:r>
    </w:p>
    <w:p w14:paraId="553AD677" w14:textId="77777777" w:rsidR="009C3F02" w:rsidRPr="009C3F02" w:rsidRDefault="009C3F02" w:rsidP="009C3F02">
      <w:pPr>
        <w:pStyle w:val="af8"/>
        <w:numPr>
          <w:ilvl w:val="0"/>
          <w:numId w:val="32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Одна цитата о Пермском крае</w:t>
      </w:r>
    </w:p>
    <w:p w14:paraId="4D427AC8" w14:textId="77777777" w:rsidR="009C3F02" w:rsidRPr="009C3F02" w:rsidRDefault="009C3F02" w:rsidP="009C3F02">
      <w:pPr>
        <w:pStyle w:val="af8"/>
        <w:numPr>
          <w:ilvl w:val="0"/>
          <w:numId w:val="32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Хештег #ЛитератураПерми</w:t>
      </w:r>
      <w:r w:rsidRPr="009C3F02">
        <w:rPr>
          <w:spacing w:val="-5"/>
          <w:sz w:val="28"/>
          <w:szCs w:val="28"/>
        </w:rPr>
        <w:br/>
        <w:t>QR-коды наклеиваются на общую карту урока. Это и есть </w:t>
      </w:r>
      <w:r w:rsidRPr="009C3F02">
        <w:rPr>
          <w:b/>
          <w:bCs/>
          <w:spacing w:val="-5"/>
          <w:sz w:val="28"/>
          <w:szCs w:val="28"/>
        </w:rPr>
        <w:t>коллективная шпаргалка для экзамена</w:t>
      </w:r>
      <w:r w:rsidRPr="009C3F02">
        <w:rPr>
          <w:spacing w:val="-5"/>
          <w:sz w:val="28"/>
          <w:szCs w:val="28"/>
        </w:rPr>
        <w:t>.</w:t>
      </w:r>
    </w:p>
    <w:p w14:paraId="0A6D258C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lastRenderedPageBreak/>
        <w:t>БЛОК 4. Проверка и рефлексия (15 мин)</w:t>
      </w:r>
    </w:p>
    <w:p w14:paraId="18462C00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Этап 4.1. Игра «Узнай автора по эмодзи» (5 мин)</w:t>
      </w:r>
    </w:p>
    <w:p w14:paraId="5712C20F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Педагог выводит на экран ряды эмодзи:</w:t>
      </w:r>
      <w:r w:rsidRPr="009C3F02">
        <w:rPr>
          <w:spacing w:val="-5"/>
          <w:sz w:val="28"/>
          <w:szCs w:val="28"/>
        </w:rPr>
        <w:br/>
        <w:t>🧔‍♂️+</w:t>
      </w:r>
      <w:r w:rsidRPr="009C3F02">
        <w:rPr>
          <w:rFonts w:ascii="Segoe UI Symbol" w:hAnsi="Segoe UI Symbol" w:cs="Segoe UI Symbol"/>
          <w:spacing w:val="-5"/>
          <w:sz w:val="28"/>
          <w:szCs w:val="28"/>
        </w:rPr>
        <w:t>🌲</w:t>
      </w:r>
      <w:r w:rsidRPr="009C3F02">
        <w:rPr>
          <w:spacing w:val="-5"/>
          <w:sz w:val="28"/>
          <w:szCs w:val="28"/>
        </w:rPr>
        <w:t>+</w:t>
      </w:r>
      <w:r w:rsidRPr="009C3F02">
        <w:rPr>
          <w:rFonts w:ascii="Segoe UI Symbol" w:hAnsi="Segoe UI Symbol" w:cs="Segoe UI Symbol"/>
          <w:spacing w:val="-5"/>
          <w:sz w:val="28"/>
          <w:szCs w:val="28"/>
        </w:rPr>
        <w:t>🐻</w:t>
      </w:r>
      <w:r w:rsidRPr="009C3F02">
        <w:rPr>
          <w:spacing w:val="-5"/>
          <w:sz w:val="28"/>
          <w:szCs w:val="28"/>
        </w:rPr>
        <w:t>+</w:t>
      </w:r>
      <w:r w:rsidRPr="009C3F02">
        <w:rPr>
          <w:rFonts w:ascii="Segoe UI Symbol" w:hAnsi="Segoe UI Symbol" w:cs="Segoe UI Symbol"/>
          <w:spacing w:val="-5"/>
          <w:sz w:val="28"/>
          <w:szCs w:val="28"/>
        </w:rPr>
        <w:t>✍</w:t>
      </w:r>
      <w:r w:rsidRPr="009C3F02">
        <w:rPr>
          <w:spacing w:val="-5"/>
          <w:sz w:val="28"/>
          <w:szCs w:val="28"/>
        </w:rPr>
        <w:t>️ → (Виктор Астафьев)</w:t>
      </w:r>
      <w:r w:rsidRPr="009C3F02">
        <w:rPr>
          <w:spacing w:val="-5"/>
          <w:sz w:val="28"/>
          <w:szCs w:val="28"/>
        </w:rPr>
        <w:br/>
      </w:r>
      <w:r w:rsidRPr="009C3F02">
        <w:rPr>
          <w:rFonts w:ascii="Segoe UI Symbol" w:hAnsi="Segoe UI Symbol" w:cs="Segoe UI Symbol"/>
          <w:spacing w:val="-5"/>
          <w:sz w:val="28"/>
          <w:szCs w:val="28"/>
        </w:rPr>
        <w:t>👩</w:t>
      </w:r>
      <w:r w:rsidRPr="009C3F02">
        <w:rPr>
          <w:spacing w:val="-5"/>
          <w:sz w:val="28"/>
          <w:szCs w:val="28"/>
        </w:rPr>
        <w:t>+</w:t>
      </w:r>
      <w:r w:rsidRPr="009C3F02">
        <w:rPr>
          <w:rFonts w:ascii="Segoe UI Symbol" w:hAnsi="Segoe UI Symbol" w:cs="Segoe UI Symbol"/>
          <w:spacing w:val="-5"/>
          <w:sz w:val="28"/>
          <w:szCs w:val="28"/>
        </w:rPr>
        <w:t>💌</w:t>
      </w:r>
      <w:r w:rsidRPr="009C3F02">
        <w:rPr>
          <w:spacing w:val="-5"/>
          <w:sz w:val="28"/>
          <w:szCs w:val="28"/>
        </w:rPr>
        <w:t>+</w:t>
      </w:r>
      <w:r w:rsidRPr="009C3F02">
        <w:rPr>
          <w:rFonts w:ascii="Segoe UI Symbol" w:hAnsi="Segoe UI Symbol" w:cs="Segoe UI Symbol"/>
          <w:spacing w:val="-5"/>
          <w:sz w:val="28"/>
          <w:szCs w:val="28"/>
        </w:rPr>
        <w:t>🌾</w:t>
      </w:r>
      <w:r w:rsidRPr="009C3F02">
        <w:rPr>
          <w:spacing w:val="-5"/>
          <w:sz w:val="28"/>
          <w:szCs w:val="28"/>
        </w:rPr>
        <w:t>+</w:t>
      </w:r>
      <w:r w:rsidRPr="009C3F02">
        <w:rPr>
          <w:rFonts w:ascii="Segoe UI Symbol" w:hAnsi="Segoe UI Symbol" w:cs="Segoe UI Symbol"/>
          <w:spacing w:val="-5"/>
          <w:sz w:val="28"/>
          <w:szCs w:val="28"/>
        </w:rPr>
        <w:t>🎤</w:t>
      </w:r>
      <w:r w:rsidRPr="009C3F02">
        <w:rPr>
          <w:spacing w:val="-5"/>
          <w:sz w:val="28"/>
          <w:szCs w:val="28"/>
        </w:rPr>
        <w:t xml:space="preserve"> → (Римма Казакова)</w:t>
      </w:r>
      <w:r w:rsidRPr="009C3F02">
        <w:rPr>
          <w:spacing w:val="-5"/>
          <w:sz w:val="28"/>
          <w:szCs w:val="28"/>
        </w:rPr>
        <w:br/>
        <w:t>Студенты хором или на листочках отгадывают. Моментальная самодиагностика.</w:t>
      </w:r>
    </w:p>
    <w:p w14:paraId="05AB8CEC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Этап 4.2. Рефлексия – «Карта впечатлений» (7 мин)</w:t>
      </w:r>
    </w:p>
    <w:p w14:paraId="2149FA8D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Вместо просто «живописца» – </w:t>
      </w:r>
      <w:r w:rsidRPr="009C3F02">
        <w:rPr>
          <w:b/>
          <w:bCs/>
          <w:spacing w:val="-5"/>
          <w:sz w:val="28"/>
          <w:szCs w:val="28"/>
        </w:rPr>
        <w:t>метод «Чемодан, мясорубка, корзина»</w:t>
      </w:r>
      <w:r w:rsidRPr="009C3F02">
        <w:rPr>
          <w:spacing w:val="-5"/>
          <w:sz w:val="28"/>
          <w:szCs w:val="28"/>
        </w:rPr>
        <w:t> (метафора):</w:t>
      </w:r>
    </w:p>
    <w:p w14:paraId="2E1DAB45" w14:textId="77777777" w:rsidR="009C3F02" w:rsidRPr="009C3F02" w:rsidRDefault="009C3F02" w:rsidP="009C3F02">
      <w:pPr>
        <w:pStyle w:val="af8"/>
        <w:numPr>
          <w:ilvl w:val="0"/>
          <w:numId w:val="33"/>
        </w:numPr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Чемодан</w:t>
      </w:r>
      <w:r w:rsidRPr="009C3F02">
        <w:rPr>
          <w:spacing w:val="-5"/>
          <w:sz w:val="28"/>
          <w:szCs w:val="28"/>
        </w:rPr>
        <w:t> – что возьму с собой из урока (знание, идею)</w:t>
      </w:r>
    </w:p>
    <w:p w14:paraId="43404ACF" w14:textId="77777777" w:rsidR="009C3F02" w:rsidRPr="009C3F02" w:rsidRDefault="009C3F02" w:rsidP="009C3F02">
      <w:pPr>
        <w:pStyle w:val="af8"/>
        <w:numPr>
          <w:ilvl w:val="0"/>
          <w:numId w:val="33"/>
        </w:numPr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Мясорубка</w:t>
      </w:r>
      <w:r w:rsidRPr="009C3F02">
        <w:rPr>
          <w:spacing w:val="-5"/>
          <w:sz w:val="28"/>
          <w:szCs w:val="28"/>
        </w:rPr>
        <w:t> – что было сложно/непонятно (переработать)</w:t>
      </w:r>
    </w:p>
    <w:p w14:paraId="1482D1C0" w14:textId="77777777" w:rsidR="009C3F02" w:rsidRPr="009C3F02" w:rsidRDefault="009C3F02" w:rsidP="009C3F02">
      <w:pPr>
        <w:pStyle w:val="af8"/>
        <w:numPr>
          <w:ilvl w:val="0"/>
          <w:numId w:val="33"/>
        </w:numPr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Корзина</w:t>
      </w:r>
      <w:r w:rsidRPr="009C3F02">
        <w:rPr>
          <w:spacing w:val="-5"/>
          <w:sz w:val="28"/>
          <w:szCs w:val="28"/>
        </w:rPr>
        <w:t> – что оказалось лишним или не понравилось</w:t>
      </w:r>
      <w:r w:rsidRPr="009C3F02">
        <w:rPr>
          <w:spacing w:val="-5"/>
          <w:sz w:val="28"/>
          <w:szCs w:val="28"/>
        </w:rPr>
        <w:br/>
        <w:t>Студенты пишут стикеры и клеят на три разных ватмана. </w:t>
      </w:r>
      <w:r w:rsidRPr="009C3F02">
        <w:rPr>
          <w:b/>
          <w:bCs/>
          <w:spacing w:val="-5"/>
          <w:sz w:val="28"/>
          <w:szCs w:val="28"/>
        </w:rPr>
        <w:t>Обязательный устный комментарий 2-3 человек.</w:t>
      </w:r>
    </w:p>
    <w:p w14:paraId="79B57176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БЛОК 5. Домашнее задание и завершение (5 мин)</w:t>
      </w:r>
    </w:p>
    <w:p w14:paraId="40CEBD58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Этап 5.1. Домашнее задание (на выбор, 3 уровня):</w:t>
      </w:r>
    </w:p>
    <w:p w14:paraId="5642AE03" w14:textId="77777777" w:rsidR="009C3F02" w:rsidRPr="009C3F02" w:rsidRDefault="009C3F02" w:rsidP="009C3F02">
      <w:pPr>
        <w:pStyle w:val="af8"/>
        <w:numPr>
          <w:ilvl w:val="0"/>
          <w:numId w:val="34"/>
        </w:numPr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Базовый:</w:t>
      </w:r>
      <w:r w:rsidRPr="009C3F02">
        <w:rPr>
          <w:spacing w:val="-5"/>
          <w:sz w:val="28"/>
          <w:szCs w:val="28"/>
        </w:rPr>
        <w:t> Открытка другу в любом цифровом редакторе (</w:t>
      </w:r>
      <w:proofErr w:type="spellStart"/>
      <w:r w:rsidRPr="009C3F02">
        <w:rPr>
          <w:spacing w:val="-5"/>
          <w:sz w:val="28"/>
          <w:szCs w:val="28"/>
        </w:rPr>
        <w:t>Canva</w:t>
      </w:r>
      <w:proofErr w:type="spellEnd"/>
      <w:r w:rsidRPr="009C3F02">
        <w:rPr>
          <w:spacing w:val="-5"/>
          <w:sz w:val="28"/>
          <w:szCs w:val="28"/>
        </w:rPr>
        <w:t>, Paint) с цитатой пермского автора.</w:t>
      </w:r>
    </w:p>
    <w:p w14:paraId="571A8926" w14:textId="77777777" w:rsidR="009C3F02" w:rsidRPr="009C3F02" w:rsidRDefault="009C3F02" w:rsidP="009C3F02">
      <w:pPr>
        <w:pStyle w:val="af8"/>
        <w:numPr>
          <w:ilvl w:val="0"/>
          <w:numId w:val="34"/>
        </w:numPr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Продвинутый:</w:t>
      </w:r>
      <w:r w:rsidRPr="009C3F02">
        <w:rPr>
          <w:spacing w:val="-5"/>
          <w:sz w:val="28"/>
          <w:szCs w:val="28"/>
        </w:rPr>
        <w:t> Снять короткое видео «Один день с книгой пермского писателя» (например, читаю в автобусе, в парке).</w:t>
      </w:r>
    </w:p>
    <w:p w14:paraId="300C4B66" w14:textId="77777777" w:rsidR="009C3F02" w:rsidRPr="009C3F02" w:rsidRDefault="009C3F02" w:rsidP="009C3F02">
      <w:pPr>
        <w:pStyle w:val="af8"/>
        <w:numPr>
          <w:ilvl w:val="0"/>
          <w:numId w:val="34"/>
        </w:numPr>
        <w:rPr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Исследовательский:</w:t>
      </w:r>
      <w:r w:rsidRPr="009C3F02">
        <w:rPr>
          <w:spacing w:val="-5"/>
          <w:sz w:val="28"/>
          <w:szCs w:val="28"/>
        </w:rPr>
        <w:t> Найти в своей семье или у знакомых воспоминания о встрече с пермским писателем, оформить как «устное интервью».</w:t>
      </w:r>
    </w:p>
    <w:p w14:paraId="62B564AA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b/>
          <w:bCs/>
          <w:spacing w:val="-5"/>
          <w:sz w:val="28"/>
          <w:szCs w:val="28"/>
        </w:rPr>
        <w:t>Этап 5.2. Яркое завершение – «Живая книга отзывов» (2 мин)</w:t>
      </w:r>
    </w:p>
    <w:p w14:paraId="63E3BB14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Педагог открывает ноутбук с онлайн-доской (</w:t>
      </w:r>
      <w:proofErr w:type="spellStart"/>
      <w:r w:rsidRPr="009C3F02">
        <w:rPr>
          <w:spacing w:val="-5"/>
          <w:sz w:val="28"/>
          <w:szCs w:val="28"/>
        </w:rPr>
        <w:t>Padlet</w:t>
      </w:r>
      <w:proofErr w:type="spellEnd"/>
      <w:r w:rsidRPr="009C3F02">
        <w:rPr>
          <w:spacing w:val="-5"/>
          <w:sz w:val="28"/>
          <w:szCs w:val="28"/>
        </w:rPr>
        <w:t xml:space="preserve"> или </w:t>
      </w:r>
      <w:proofErr w:type="spellStart"/>
      <w:r w:rsidRPr="009C3F02">
        <w:rPr>
          <w:spacing w:val="-5"/>
          <w:sz w:val="28"/>
          <w:szCs w:val="28"/>
        </w:rPr>
        <w:t>Jamboard</w:t>
      </w:r>
      <w:proofErr w:type="spellEnd"/>
      <w:r w:rsidRPr="009C3F02">
        <w:rPr>
          <w:spacing w:val="-5"/>
          <w:sz w:val="28"/>
          <w:szCs w:val="28"/>
        </w:rPr>
        <w:t>). Каждый студент пишет </w:t>
      </w:r>
      <w:r w:rsidRPr="009C3F02">
        <w:rPr>
          <w:b/>
          <w:bCs/>
          <w:spacing w:val="-5"/>
          <w:sz w:val="28"/>
          <w:szCs w:val="28"/>
        </w:rPr>
        <w:t>одно слово</w:t>
      </w:r>
      <w:r w:rsidRPr="009C3F02">
        <w:rPr>
          <w:spacing w:val="-5"/>
          <w:sz w:val="28"/>
          <w:szCs w:val="28"/>
        </w:rPr>
        <w:t> – какое чувство оставил урок. Слова складываются в облако. Фото облака – на память и для отчёта об уроке.</w:t>
      </w:r>
    </w:p>
    <w:p w14:paraId="328CC8A1" w14:textId="77777777" w:rsidR="009C3F02" w:rsidRPr="009C3F02" w:rsidRDefault="00000000" w:rsidP="009C3F02">
      <w:pPr>
        <w:pStyle w:val="af8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pict w14:anchorId="2EA8A379">
          <v:rect id="_x0000_i1026" style="width:0;height:.75pt" o:hralign="center" o:hrstd="t" o:hr="t" fillcolor="#a0a0a0" stroked="f"/>
        </w:pict>
      </w:r>
    </w:p>
    <w:p w14:paraId="5DF9A493" w14:textId="77777777" w:rsidR="009C3F02" w:rsidRPr="009C3F02" w:rsidRDefault="009C3F02" w:rsidP="009C3F02">
      <w:pPr>
        <w:pStyle w:val="af8"/>
        <w:rPr>
          <w:b/>
          <w:bCs/>
          <w:spacing w:val="-5"/>
          <w:sz w:val="28"/>
          <w:szCs w:val="28"/>
        </w:rPr>
      </w:pPr>
      <w:r w:rsidRPr="009C3F02">
        <w:rPr>
          <w:rFonts w:ascii="Segoe UI Symbol" w:hAnsi="Segoe UI Symbol" w:cs="Segoe UI Symbol"/>
          <w:b/>
          <w:bCs/>
          <w:spacing w:val="-5"/>
          <w:sz w:val="28"/>
          <w:szCs w:val="28"/>
        </w:rPr>
        <w:t>🎯</w:t>
      </w:r>
      <w:r w:rsidRPr="009C3F02">
        <w:rPr>
          <w:b/>
          <w:bCs/>
          <w:spacing w:val="-5"/>
          <w:sz w:val="28"/>
          <w:szCs w:val="28"/>
        </w:rPr>
        <w:t xml:space="preserve"> Оборудование (уточнённый список)</w:t>
      </w:r>
    </w:p>
    <w:p w14:paraId="4D2B7E4F" w14:textId="77777777" w:rsidR="009C3F02" w:rsidRPr="009C3F02" w:rsidRDefault="009C3F02" w:rsidP="009C3F02">
      <w:pPr>
        <w:pStyle w:val="af8"/>
        <w:numPr>
          <w:ilvl w:val="0"/>
          <w:numId w:val="3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Сундук/коробка с символическими предметами</w:t>
      </w:r>
    </w:p>
    <w:p w14:paraId="18996D8D" w14:textId="77777777" w:rsidR="009C3F02" w:rsidRPr="009C3F02" w:rsidRDefault="009C3F02" w:rsidP="009C3F02">
      <w:pPr>
        <w:pStyle w:val="af8"/>
        <w:numPr>
          <w:ilvl w:val="0"/>
          <w:numId w:val="3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4 планшета или ноутбука (один на группу)</w:t>
      </w:r>
    </w:p>
    <w:p w14:paraId="510C6D53" w14:textId="77777777" w:rsidR="009C3F02" w:rsidRPr="009C3F02" w:rsidRDefault="009C3F02" w:rsidP="009C3F02">
      <w:pPr>
        <w:pStyle w:val="af8"/>
        <w:numPr>
          <w:ilvl w:val="0"/>
          <w:numId w:val="3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Проектор, экран, колонки</w:t>
      </w:r>
    </w:p>
    <w:p w14:paraId="64CADE58" w14:textId="77777777" w:rsidR="009C3F02" w:rsidRPr="009C3F02" w:rsidRDefault="009C3F02" w:rsidP="009C3F02">
      <w:pPr>
        <w:pStyle w:val="af8"/>
        <w:numPr>
          <w:ilvl w:val="0"/>
          <w:numId w:val="3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Ватман «Литературная карта Пермского края» (А1)</w:t>
      </w:r>
    </w:p>
    <w:p w14:paraId="55C0C3F6" w14:textId="77777777" w:rsidR="009C3F02" w:rsidRPr="009C3F02" w:rsidRDefault="009C3F02" w:rsidP="009C3F02">
      <w:pPr>
        <w:pStyle w:val="af8"/>
        <w:numPr>
          <w:ilvl w:val="0"/>
          <w:numId w:val="3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Цветная бумага, маркеры, клей, ножницы</w:t>
      </w:r>
    </w:p>
    <w:p w14:paraId="5F2AA715" w14:textId="77777777" w:rsidR="009C3F02" w:rsidRPr="009C3F02" w:rsidRDefault="009C3F02" w:rsidP="009C3F02">
      <w:pPr>
        <w:pStyle w:val="af8"/>
        <w:numPr>
          <w:ilvl w:val="0"/>
          <w:numId w:val="3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lastRenderedPageBreak/>
        <w:t xml:space="preserve">Смартфоны студентов (для </w:t>
      </w:r>
      <w:proofErr w:type="spellStart"/>
      <w:r w:rsidRPr="009C3F02">
        <w:rPr>
          <w:spacing w:val="-5"/>
          <w:sz w:val="28"/>
          <w:szCs w:val="28"/>
        </w:rPr>
        <w:t>фотокросса</w:t>
      </w:r>
      <w:proofErr w:type="spellEnd"/>
      <w:r w:rsidRPr="009C3F02">
        <w:rPr>
          <w:spacing w:val="-5"/>
          <w:sz w:val="28"/>
          <w:szCs w:val="28"/>
        </w:rPr>
        <w:t>)</w:t>
      </w:r>
    </w:p>
    <w:p w14:paraId="0258ADFE" w14:textId="77777777" w:rsidR="009C3F02" w:rsidRPr="009C3F02" w:rsidRDefault="009C3F02" w:rsidP="009C3F02">
      <w:pPr>
        <w:pStyle w:val="af8"/>
        <w:numPr>
          <w:ilvl w:val="0"/>
          <w:numId w:val="3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Распечатанные кейсы с текстами (6 разных отрывков)</w:t>
      </w:r>
    </w:p>
    <w:p w14:paraId="1F17A931" w14:textId="77777777" w:rsidR="009C3F02" w:rsidRPr="009C3F02" w:rsidRDefault="009C3F02" w:rsidP="009C3F02">
      <w:pPr>
        <w:pStyle w:val="af8"/>
        <w:numPr>
          <w:ilvl w:val="0"/>
          <w:numId w:val="3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>Заготовки QR-кодов (чистые квадраты для наклейки)</w:t>
      </w:r>
    </w:p>
    <w:p w14:paraId="69C26DF4" w14:textId="77777777" w:rsidR="009C3F02" w:rsidRPr="009C3F02" w:rsidRDefault="009C3F02" w:rsidP="009C3F02">
      <w:pPr>
        <w:pStyle w:val="af8"/>
        <w:numPr>
          <w:ilvl w:val="0"/>
          <w:numId w:val="35"/>
        </w:numPr>
        <w:rPr>
          <w:spacing w:val="-5"/>
          <w:sz w:val="28"/>
          <w:szCs w:val="28"/>
        </w:rPr>
      </w:pPr>
      <w:r w:rsidRPr="009C3F02">
        <w:rPr>
          <w:spacing w:val="-5"/>
          <w:sz w:val="28"/>
          <w:szCs w:val="28"/>
        </w:rPr>
        <w:t xml:space="preserve">Онлайн-доска </w:t>
      </w:r>
      <w:proofErr w:type="spellStart"/>
      <w:r w:rsidRPr="009C3F02">
        <w:rPr>
          <w:spacing w:val="-5"/>
          <w:sz w:val="28"/>
          <w:szCs w:val="28"/>
        </w:rPr>
        <w:t>Padlet</w:t>
      </w:r>
      <w:proofErr w:type="spellEnd"/>
      <w:r w:rsidRPr="009C3F02">
        <w:rPr>
          <w:spacing w:val="-5"/>
          <w:sz w:val="28"/>
          <w:szCs w:val="28"/>
        </w:rPr>
        <w:t xml:space="preserve"> (ссылка в чат группы)</w:t>
      </w:r>
    </w:p>
    <w:p w14:paraId="6301207A" w14:textId="77777777" w:rsidR="009C3F02" w:rsidRPr="009C3F02" w:rsidRDefault="009C3F02" w:rsidP="009C3F02">
      <w:pPr>
        <w:pStyle w:val="af8"/>
        <w:rPr>
          <w:spacing w:val="-5"/>
          <w:sz w:val="28"/>
          <w:szCs w:val="28"/>
        </w:rPr>
      </w:pPr>
      <w:r w:rsidRPr="009C3F02">
        <w:rPr>
          <w:i/>
          <w:iCs/>
          <w:spacing w:val="-5"/>
          <w:sz w:val="28"/>
          <w:szCs w:val="28"/>
        </w:rPr>
        <w:t xml:space="preserve"> «Урок построен на принципах формирующего оценивания: каждая творческая активность сопровождается обратной связью “Три П” (понравилось – полезно – попробую иначе)»</w:t>
      </w:r>
      <w:r w:rsidRPr="009C3F02">
        <w:rPr>
          <w:spacing w:val="-5"/>
          <w:sz w:val="28"/>
          <w:szCs w:val="28"/>
        </w:rPr>
        <w:t>.</w:t>
      </w:r>
    </w:p>
    <w:p w14:paraId="3D47C54F" w14:textId="77777777" w:rsidR="00B9336F" w:rsidRPr="00B9336F" w:rsidRDefault="00B9336F" w:rsidP="00B9336F">
      <w:pPr>
        <w:pStyle w:val="af8"/>
        <w:rPr>
          <w:spacing w:val="-5"/>
          <w:sz w:val="28"/>
          <w:szCs w:val="28"/>
        </w:rPr>
      </w:pPr>
    </w:p>
    <w:sectPr w:rsidR="00B9336F" w:rsidRPr="00B9336F" w:rsidSect="005B2850">
      <w:footerReference w:type="default" r:id="rId10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AE4E9" w14:textId="77777777" w:rsidR="00AD5F13" w:rsidRDefault="00AD5F13">
      <w:r>
        <w:separator/>
      </w:r>
    </w:p>
  </w:endnote>
  <w:endnote w:type="continuationSeparator" w:id="0">
    <w:p w14:paraId="260C4365" w14:textId="77777777" w:rsidR="00AD5F13" w:rsidRDefault="00AD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622180"/>
      <w:docPartObj>
        <w:docPartGallery w:val="Page Numbers (Bottom of Page)"/>
        <w:docPartUnique/>
      </w:docPartObj>
    </w:sdtPr>
    <w:sdtContent>
      <w:p w14:paraId="33457F5D" w14:textId="77777777" w:rsidR="005F192C" w:rsidRDefault="00314A4D">
        <w:pPr>
          <w:pStyle w:val="af6"/>
          <w:jc w:val="right"/>
        </w:pPr>
        <w:r>
          <w:fldChar w:fldCharType="begin"/>
        </w:r>
        <w:r w:rsidR="005F192C">
          <w:instrText>PAGE   \* MERGEFORMAT</w:instrText>
        </w:r>
        <w:r>
          <w:fldChar w:fldCharType="separate"/>
        </w:r>
        <w:r w:rsidR="009D32C0">
          <w:rPr>
            <w:noProof/>
          </w:rPr>
          <w:t>1</w:t>
        </w:r>
        <w:r>
          <w:fldChar w:fldCharType="end"/>
        </w:r>
      </w:p>
    </w:sdtContent>
  </w:sdt>
  <w:p w14:paraId="0C33EA88" w14:textId="77777777" w:rsidR="005F192C" w:rsidRDefault="005F192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EA20" w14:textId="77777777" w:rsidR="00AD5F13" w:rsidRDefault="00AD5F13">
      <w:r>
        <w:separator/>
      </w:r>
    </w:p>
  </w:footnote>
  <w:footnote w:type="continuationSeparator" w:id="0">
    <w:p w14:paraId="7CF031A8" w14:textId="77777777" w:rsidR="00AD5F13" w:rsidRDefault="00AD5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6669"/>
    <w:multiLevelType w:val="multilevel"/>
    <w:tmpl w:val="2156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81AE4"/>
    <w:multiLevelType w:val="multilevel"/>
    <w:tmpl w:val="C5EC8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D9C5E37"/>
    <w:multiLevelType w:val="multilevel"/>
    <w:tmpl w:val="4D54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C5F86"/>
    <w:multiLevelType w:val="multilevel"/>
    <w:tmpl w:val="D3E4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91D49"/>
    <w:multiLevelType w:val="multilevel"/>
    <w:tmpl w:val="69FC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904FD"/>
    <w:multiLevelType w:val="multilevel"/>
    <w:tmpl w:val="FB7A3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695DC3"/>
    <w:multiLevelType w:val="multilevel"/>
    <w:tmpl w:val="725E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C06FB5"/>
    <w:multiLevelType w:val="multilevel"/>
    <w:tmpl w:val="9EC0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123A8"/>
    <w:multiLevelType w:val="multilevel"/>
    <w:tmpl w:val="2360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53B3F"/>
    <w:multiLevelType w:val="multilevel"/>
    <w:tmpl w:val="5764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F9661F"/>
    <w:multiLevelType w:val="multilevel"/>
    <w:tmpl w:val="E5A48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E42589"/>
    <w:multiLevelType w:val="multilevel"/>
    <w:tmpl w:val="4CBA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C02302"/>
    <w:multiLevelType w:val="multilevel"/>
    <w:tmpl w:val="7B54C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D6317A"/>
    <w:multiLevelType w:val="multilevel"/>
    <w:tmpl w:val="A844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266D8E"/>
    <w:multiLevelType w:val="multilevel"/>
    <w:tmpl w:val="723C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28221">
    <w:abstractNumId w:val="16"/>
  </w:num>
  <w:num w:numId="2" w16cid:durableId="1068378318">
    <w:abstractNumId w:val="4"/>
  </w:num>
  <w:num w:numId="3" w16cid:durableId="1606768252">
    <w:abstractNumId w:val="15"/>
  </w:num>
  <w:num w:numId="4" w16cid:durableId="508450045">
    <w:abstractNumId w:val="12"/>
  </w:num>
  <w:num w:numId="5" w16cid:durableId="878859817">
    <w:abstractNumId w:val="20"/>
  </w:num>
  <w:num w:numId="6" w16cid:durableId="906066441">
    <w:abstractNumId w:val="6"/>
  </w:num>
  <w:num w:numId="7" w16cid:durableId="586423982">
    <w:abstractNumId w:val="32"/>
  </w:num>
  <w:num w:numId="8" w16cid:durableId="2130003380">
    <w:abstractNumId w:val="30"/>
  </w:num>
  <w:num w:numId="9" w16cid:durableId="1497764155">
    <w:abstractNumId w:val="9"/>
  </w:num>
  <w:num w:numId="10" w16cid:durableId="448671635">
    <w:abstractNumId w:val="13"/>
  </w:num>
  <w:num w:numId="11" w16cid:durableId="518542906">
    <w:abstractNumId w:val="22"/>
  </w:num>
  <w:num w:numId="12" w16cid:durableId="2111000383">
    <w:abstractNumId w:val="35"/>
  </w:num>
  <w:num w:numId="13" w16cid:durableId="706635947">
    <w:abstractNumId w:val="14"/>
  </w:num>
  <w:num w:numId="14" w16cid:durableId="1514101963">
    <w:abstractNumId w:val="34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 w16cid:durableId="581792211">
    <w:abstractNumId w:val="31"/>
  </w:num>
  <w:num w:numId="16" w16cid:durableId="972369762">
    <w:abstractNumId w:val="8"/>
  </w:num>
  <w:num w:numId="17" w16cid:durableId="810248246">
    <w:abstractNumId w:val="26"/>
  </w:num>
  <w:num w:numId="18" w16cid:durableId="2001929732">
    <w:abstractNumId w:val="11"/>
  </w:num>
  <w:num w:numId="19" w16cid:durableId="1216086832">
    <w:abstractNumId w:val="33"/>
  </w:num>
  <w:num w:numId="20" w16cid:durableId="1652716439">
    <w:abstractNumId w:val="0"/>
  </w:num>
  <w:num w:numId="21" w16cid:durableId="735517198">
    <w:abstractNumId w:val="1"/>
  </w:num>
  <w:num w:numId="22" w16cid:durableId="827674092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95518574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 w16cid:durableId="970090387">
    <w:abstractNumId w:val="23"/>
  </w:num>
  <w:num w:numId="25" w16cid:durableId="138151585">
    <w:abstractNumId w:val="7"/>
  </w:num>
  <w:num w:numId="26" w16cid:durableId="1794252806">
    <w:abstractNumId w:val="2"/>
  </w:num>
  <w:num w:numId="27" w16cid:durableId="1461266924">
    <w:abstractNumId w:val="24"/>
  </w:num>
  <w:num w:numId="28" w16cid:durableId="919414784">
    <w:abstractNumId w:val="18"/>
  </w:num>
  <w:num w:numId="29" w16cid:durableId="789011835">
    <w:abstractNumId w:val="3"/>
  </w:num>
  <w:num w:numId="30" w16cid:durableId="1875921474">
    <w:abstractNumId w:val="28"/>
  </w:num>
  <w:num w:numId="31" w16cid:durableId="495338402">
    <w:abstractNumId w:val="27"/>
  </w:num>
  <w:num w:numId="32" w16cid:durableId="1686398671">
    <w:abstractNumId w:val="19"/>
  </w:num>
  <w:num w:numId="33" w16cid:durableId="1035156579">
    <w:abstractNumId w:val="5"/>
  </w:num>
  <w:num w:numId="34" w16cid:durableId="1137843748">
    <w:abstractNumId w:val="17"/>
  </w:num>
  <w:num w:numId="35" w16cid:durableId="1073041963">
    <w:abstractNumId w:val="29"/>
  </w:num>
  <w:num w:numId="36" w16cid:durableId="17691572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BB6"/>
    <w:rsid w:val="00013B9F"/>
    <w:rsid w:val="00065DCF"/>
    <w:rsid w:val="000B0054"/>
    <w:rsid w:val="000B4659"/>
    <w:rsid w:val="00143F6D"/>
    <w:rsid w:val="0015478E"/>
    <w:rsid w:val="001C48B9"/>
    <w:rsid w:val="00217CAD"/>
    <w:rsid w:val="00232C9D"/>
    <w:rsid w:val="00246040"/>
    <w:rsid w:val="002844AD"/>
    <w:rsid w:val="002965B6"/>
    <w:rsid w:val="002E1314"/>
    <w:rsid w:val="00306B89"/>
    <w:rsid w:val="00314A4D"/>
    <w:rsid w:val="00321BB6"/>
    <w:rsid w:val="00332867"/>
    <w:rsid w:val="003609CD"/>
    <w:rsid w:val="003860CA"/>
    <w:rsid w:val="003B7162"/>
    <w:rsid w:val="003C62D1"/>
    <w:rsid w:val="003C7AA6"/>
    <w:rsid w:val="004A3356"/>
    <w:rsid w:val="004B68A6"/>
    <w:rsid w:val="004C0E0D"/>
    <w:rsid w:val="00514127"/>
    <w:rsid w:val="00534A0C"/>
    <w:rsid w:val="0055124A"/>
    <w:rsid w:val="005B2850"/>
    <w:rsid w:val="005C03AD"/>
    <w:rsid w:val="005D563A"/>
    <w:rsid w:val="005E1D46"/>
    <w:rsid w:val="005E7E92"/>
    <w:rsid w:val="005F192C"/>
    <w:rsid w:val="00620785"/>
    <w:rsid w:val="00641F9B"/>
    <w:rsid w:val="00657A02"/>
    <w:rsid w:val="00674B7F"/>
    <w:rsid w:val="006A5C1E"/>
    <w:rsid w:val="006D69FC"/>
    <w:rsid w:val="00722C9D"/>
    <w:rsid w:val="0075418C"/>
    <w:rsid w:val="00762B89"/>
    <w:rsid w:val="00864060"/>
    <w:rsid w:val="00875642"/>
    <w:rsid w:val="00891C1E"/>
    <w:rsid w:val="008A5606"/>
    <w:rsid w:val="008E12EB"/>
    <w:rsid w:val="009134FF"/>
    <w:rsid w:val="009575B3"/>
    <w:rsid w:val="009A118D"/>
    <w:rsid w:val="009C3F02"/>
    <w:rsid w:val="009D32C0"/>
    <w:rsid w:val="009D375B"/>
    <w:rsid w:val="009F7113"/>
    <w:rsid w:val="00A26A2C"/>
    <w:rsid w:val="00A30AF5"/>
    <w:rsid w:val="00A31855"/>
    <w:rsid w:val="00A64A69"/>
    <w:rsid w:val="00A766F9"/>
    <w:rsid w:val="00AA168F"/>
    <w:rsid w:val="00AA19FE"/>
    <w:rsid w:val="00AD5F13"/>
    <w:rsid w:val="00AE32AB"/>
    <w:rsid w:val="00AE514C"/>
    <w:rsid w:val="00B3311F"/>
    <w:rsid w:val="00B76478"/>
    <w:rsid w:val="00B9336F"/>
    <w:rsid w:val="00BF65C3"/>
    <w:rsid w:val="00C44513"/>
    <w:rsid w:val="00C601A2"/>
    <w:rsid w:val="00D21373"/>
    <w:rsid w:val="00D35FA1"/>
    <w:rsid w:val="00D56D9F"/>
    <w:rsid w:val="00D72DC1"/>
    <w:rsid w:val="00D76D04"/>
    <w:rsid w:val="00D81036"/>
    <w:rsid w:val="00DC2A2D"/>
    <w:rsid w:val="00DF3B4A"/>
    <w:rsid w:val="00E05241"/>
    <w:rsid w:val="00E53ED9"/>
    <w:rsid w:val="00EB6434"/>
    <w:rsid w:val="00F144A7"/>
    <w:rsid w:val="00F15342"/>
    <w:rsid w:val="00F3145F"/>
    <w:rsid w:val="00FB0F85"/>
    <w:rsid w:val="00FB6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4EFE"/>
  <w15:docId w15:val="{125C5AAF-78CD-48F7-8D99-F5A9910E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766F9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6F9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766F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766F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766F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A766F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766F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766F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766F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766F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766F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766F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766F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766F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766F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766F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766F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766F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A766F9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A766F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A766F9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A766F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766F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766F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A766F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A766F9"/>
    <w:rPr>
      <w:i/>
    </w:rPr>
  </w:style>
  <w:style w:type="character" w:customStyle="1" w:styleId="HeaderChar">
    <w:name w:val="Header Char"/>
    <w:basedOn w:val="a0"/>
    <w:uiPriority w:val="99"/>
    <w:rsid w:val="00A766F9"/>
  </w:style>
  <w:style w:type="character" w:customStyle="1" w:styleId="FooterChar">
    <w:name w:val="Footer Char"/>
    <w:basedOn w:val="a0"/>
    <w:uiPriority w:val="99"/>
    <w:rsid w:val="00A766F9"/>
  </w:style>
  <w:style w:type="paragraph" w:styleId="a9">
    <w:name w:val="caption"/>
    <w:basedOn w:val="a"/>
    <w:next w:val="a"/>
    <w:uiPriority w:val="35"/>
    <w:semiHidden/>
    <w:unhideWhenUsed/>
    <w:qFormat/>
    <w:rsid w:val="00A766F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A766F9"/>
  </w:style>
  <w:style w:type="table" w:customStyle="1" w:styleId="TableGridLight">
    <w:name w:val="Table Grid Light"/>
    <w:basedOn w:val="a1"/>
    <w:uiPriority w:val="59"/>
    <w:rsid w:val="00A766F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A766F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A766F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766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766F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A766F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A766F9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A766F9"/>
    <w:rPr>
      <w:sz w:val="20"/>
    </w:rPr>
  </w:style>
  <w:style w:type="character" w:styleId="ac">
    <w:name w:val="endnote reference"/>
    <w:basedOn w:val="a0"/>
    <w:uiPriority w:val="99"/>
    <w:semiHidden/>
    <w:unhideWhenUsed/>
    <w:rsid w:val="00A766F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766F9"/>
    <w:pPr>
      <w:spacing w:after="57"/>
    </w:pPr>
  </w:style>
  <w:style w:type="paragraph" w:styleId="23">
    <w:name w:val="toc 2"/>
    <w:basedOn w:val="a"/>
    <w:next w:val="a"/>
    <w:uiPriority w:val="39"/>
    <w:unhideWhenUsed/>
    <w:rsid w:val="00A766F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A766F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766F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766F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766F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766F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766F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766F9"/>
    <w:pPr>
      <w:spacing w:after="57"/>
      <w:ind w:left="2268"/>
    </w:pPr>
  </w:style>
  <w:style w:type="paragraph" w:styleId="ad">
    <w:name w:val="TOC Heading"/>
    <w:uiPriority w:val="39"/>
    <w:unhideWhenUsed/>
    <w:rsid w:val="00A766F9"/>
  </w:style>
  <w:style w:type="paragraph" w:styleId="ae">
    <w:name w:val="table of figures"/>
    <w:basedOn w:val="a"/>
    <w:next w:val="a"/>
    <w:uiPriority w:val="99"/>
    <w:unhideWhenUsed/>
    <w:rsid w:val="00A766F9"/>
  </w:style>
  <w:style w:type="paragraph" w:styleId="af">
    <w:name w:val="Balloon Text"/>
    <w:basedOn w:val="a"/>
    <w:link w:val="af0"/>
    <w:uiPriority w:val="99"/>
    <w:semiHidden/>
    <w:unhideWhenUsed/>
    <w:rsid w:val="00A766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766F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766F9"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sid w:val="00A766F9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A766F9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rsid w:val="00A766F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76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A766F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766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66F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rsid w:val="00A76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A766F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A766F9"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rsid w:val="00A766F9"/>
  </w:style>
  <w:style w:type="character" w:customStyle="1" w:styleId="mw-editsection">
    <w:name w:val="mw-editsection"/>
    <w:basedOn w:val="a0"/>
    <w:rsid w:val="00A766F9"/>
  </w:style>
  <w:style w:type="character" w:customStyle="1" w:styleId="mw-editsection-bracket">
    <w:name w:val="mw-editsection-bracket"/>
    <w:basedOn w:val="a0"/>
    <w:rsid w:val="00A766F9"/>
  </w:style>
  <w:style w:type="character" w:customStyle="1" w:styleId="mw-editsection-divider">
    <w:name w:val="mw-editsection-divider"/>
    <w:basedOn w:val="a0"/>
    <w:rsid w:val="00A766F9"/>
  </w:style>
  <w:style w:type="character" w:customStyle="1" w:styleId="-">
    <w:name w:val="Интернет-ссылка"/>
    <w:basedOn w:val="a0"/>
    <w:uiPriority w:val="99"/>
    <w:unhideWhenUsed/>
    <w:rsid w:val="00A766F9"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rsid w:val="00A766F9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sid w:val="00A766F9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A766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A766F9"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93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36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jtycat">
    <w:name w:val="sc-jtycat"/>
    <w:basedOn w:val="a0"/>
    <w:rsid w:val="00B9336F"/>
  </w:style>
  <w:style w:type="paragraph" w:customStyle="1" w:styleId="sc-brcfro">
    <w:name w:val="sc-brcfro"/>
    <w:basedOn w:val="a"/>
    <w:rsid w:val="00B933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0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02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987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freesound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84BF958C-18CD-480D-BFEA-A72A1CCA4C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Кузнецова Татьяна Александровна</cp:lastModifiedBy>
  <cp:revision>7</cp:revision>
  <dcterms:created xsi:type="dcterms:W3CDTF">2025-11-11T11:19:00Z</dcterms:created>
  <dcterms:modified xsi:type="dcterms:W3CDTF">2026-07-09T07:15:00Z</dcterms:modified>
</cp:coreProperties>
</file>