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 o:targetscreensize="1024,768">
      <v:fill color2="white [3212]" angle="-90" focus="100%" type="gradient"/>
    </v:background>
  </w:background>
  <w:body>
    <w:p w:rsidR="00AF1EEF" w:rsidRPr="00242797" w:rsidRDefault="00AF1EEF" w:rsidP="00242797">
      <w:pPr>
        <w:spacing w:after="0" w:line="240" w:lineRule="auto"/>
        <w:jc w:val="center"/>
        <w:rPr>
          <w:rFonts w:ascii="Arial Narrow" w:hAnsi="Arial Narrow" w:cs="Times New Roman"/>
          <w:b/>
          <w:color w:val="C00000"/>
          <w:sz w:val="32"/>
          <w:szCs w:val="28"/>
        </w:rPr>
      </w:pPr>
      <w:r w:rsidRPr="00242797">
        <w:rPr>
          <w:rFonts w:ascii="Arial Narrow" w:hAnsi="Arial Narrow" w:cs="Times New Roman"/>
          <w:b/>
          <w:color w:val="C00000"/>
          <w:sz w:val="32"/>
          <w:szCs w:val="28"/>
        </w:rPr>
        <w:t xml:space="preserve">О </w:t>
      </w:r>
      <w:r w:rsidR="00927950">
        <w:rPr>
          <w:rFonts w:ascii="Arial Narrow" w:hAnsi="Arial Narrow" w:cs="Times New Roman"/>
          <w:b/>
          <w:color w:val="C00000"/>
          <w:sz w:val="32"/>
          <w:szCs w:val="28"/>
        </w:rPr>
        <w:t xml:space="preserve">ВОЗМОЖНОСТЯХ </w:t>
      </w:r>
      <w:r w:rsidR="00E76B6F" w:rsidRPr="00242797">
        <w:rPr>
          <w:rFonts w:ascii="Arial Narrow" w:hAnsi="Arial Narrow" w:cs="Times New Roman"/>
          <w:b/>
          <w:color w:val="C00000"/>
          <w:sz w:val="32"/>
          <w:szCs w:val="28"/>
        </w:rPr>
        <w:t>ПРИМЕНЕНИ</w:t>
      </w:r>
      <w:r w:rsidR="00927950">
        <w:rPr>
          <w:rFonts w:ascii="Arial Narrow" w:hAnsi="Arial Narrow" w:cs="Times New Roman"/>
          <w:b/>
          <w:color w:val="C00000"/>
          <w:sz w:val="32"/>
          <w:szCs w:val="28"/>
        </w:rPr>
        <w:t>Я</w:t>
      </w:r>
      <w:r w:rsidR="00E76B6F" w:rsidRPr="00242797">
        <w:rPr>
          <w:rFonts w:ascii="Arial Narrow" w:hAnsi="Arial Narrow" w:cs="Times New Roman"/>
          <w:b/>
          <w:color w:val="C00000"/>
          <w:sz w:val="32"/>
          <w:szCs w:val="28"/>
        </w:rPr>
        <w:t xml:space="preserve"> </w:t>
      </w:r>
      <w:r w:rsidRPr="00242797">
        <w:rPr>
          <w:rFonts w:ascii="Arial Narrow" w:hAnsi="Arial Narrow" w:cs="Times New Roman"/>
          <w:b/>
          <w:color w:val="C00000"/>
          <w:sz w:val="32"/>
          <w:szCs w:val="28"/>
        </w:rPr>
        <w:t>СТРАТЕГИ</w:t>
      </w:r>
      <w:r w:rsidR="00E76B6F" w:rsidRPr="00242797">
        <w:rPr>
          <w:rFonts w:ascii="Arial Narrow" w:hAnsi="Arial Narrow" w:cs="Times New Roman"/>
          <w:b/>
          <w:color w:val="C00000"/>
          <w:sz w:val="32"/>
          <w:szCs w:val="28"/>
        </w:rPr>
        <w:t>Й</w:t>
      </w:r>
      <w:r w:rsidRPr="00242797">
        <w:rPr>
          <w:rFonts w:ascii="Arial Narrow" w:hAnsi="Arial Narrow" w:cs="Times New Roman"/>
          <w:b/>
          <w:color w:val="C00000"/>
          <w:sz w:val="32"/>
          <w:szCs w:val="28"/>
        </w:rPr>
        <w:t xml:space="preserve"> СМЫСЛОВОГО ЧТЕНИЯ</w:t>
      </w:r>
      <w:r w:rsidR="00124CF8">
        <w:rPr>
          <w:rFonts w:ascii="Arial Narrow" w:hAnsi="Arial Narrow" w:cs="Times New Roman"/>
          <w:b/>
          <w:color w:val="C00000"/>
          <w:sz w:val="32"/>
          <w:szCs w:val="28"/>
          <w:lang w:val="en-US"/>
        </w:rPr>
        <w:t xml:space="preserve"> </w:t>
      </w:r>
      <w:bookmarkStart w:id="0" w:name="_GoBack"/>
      <w:bookmarkEnd w:id="0"/>
      <w:r w:rsidRPr="00242797">
        <w:rPr>
          <w:rFonts w:ascii="Arial Narrow" w:hAnsi="Arial Narrow" w:cs="Times New Roman"/>
          <w:b/>
          <w:color w:val="C00000"/>
          <w:sz w:val="32"/>
          <w:szCs w:val="28"/>
        </w:rPr>
        <w:t>ПРИ ОБУЧЕНИИ ХИМИИ В ОБЩЕОБРАЗОВАТЕЛЬНОЙ ШКОЛЕ</w:t>
      </w:r>
    </w:p>
    <w:p w:rsidR="00807BF3" w:rsidRPr="00242797" w:rsidRDefault="00807BF3" w:rsidP="00242797">
      <w:pPr>
        <w:spacing w:after="0" w:line="240" w:lineRule="auto"/>
        <w:jc w:val="both"/>
        <w:rPr>
          <w:rFonts w:ascii="Arial Narrow" w:hAnsi="Arial Narrow" w:cs="Times New Roman"/>
          <w:b/>
          <w:color w:val="C00000"/>
          <w:sz w:val="32"/>
          <w:szCs w:val="28"/>
        </w:rPr>
      </w:pPr>
    </w:p>
    <w:p w:rsidR="00807BF3" w:rsidRPr="008514EB" w:rsidRDefault="00807BF3" w:rsidP="00242797">
      <w:pPr>
        <w:spacing w:after="0" w:line="240" w:lineRule="auto"/>
        <w:jc w:val="right"/>
        <w:rPr>
          <w:rFonts w:ascii="Arial Narrow" w:hAnsi="Arial Narrow" w:cs="Times New Roman"/>
          <w:b/>
          <w:i/>
          <w:color w:val="7030A0"/>
          <w:sz w:val="28"/>
          <w:szCs w:val="28"/>
        </w:rPr>
      </w:pPr>
      <w:r w:rsidRPr="008514EB">
        <w:rPr>
          <w:rFonts w:ascii="Arial Narrow" w:hAnsi="Arial Narrow" w:cs="Times New Roman"/>
          <w:b/>
          <w:i/>
          <w:color w:val="7030A0"/>
          <w:sz w:val="28"/>
          <w:szCs w:val="28"/>
        </w:rPr>
        <w:t>Читать и не понимать – то же, что совсем не читать</w:t>
      </w:r>
    </w:p>
    <w:p w:rsidR="00807BF3" w:rsidRPr="00242797" w:rsidRDefault="00807BF3" w:rsidP="00242797">
      <w:pPr>
        <w:spacing w:after="0" w:line="240" w:lineRule="auto"/>
        <w:jc w:val="right"/>
        <w:rPr>
          <w:rFonts w:ascii="Arial Narrow" w:hAnsi="Arial Narrow" w:cs="Times New Roman"/>
          <w:i/>
          <w:sz w:val="28"/>
          <w:szCs w:val="28"/>
        </w:rPr>
      </w:pPr>
      <w:r w:rsidRPr="008514EB">
        <w:rPr>
          <w:rFonts w:ascii="Arial Narrow" w:hAnsi="Arial Narrow" w:cs="Times New Roman"/>
          <w:b/>
          <w:i/>
          <w:color w:val="7030A0"/>
          <w:sz w:val="28"/>
          <w:szCs w:val="28"/>
        </w:rPr>
        <w:t>Я.А. Коменский</w:t>
      </w:r>
    </w:p>
    <w:p w:rsidR="00AF1EEF" w:rsidRPr="00242797" w:rsidRDefault="00AF1EEF" w:rsidP="00242797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927950" w:rsidRDefault="00AF1EEF" w:rsidP="00927950">
      <w:pPr>
        <w:spacing w:after="0" w:line="240" w:lineRule="auto"/>
        <w:jc w:val="right"/>
        <w:rPr>
          <w:rFonts w:ascii="Arial Narrow" w:hAnsi="Arial Narrow"/>
          <w:i/>
          <w:color w:val="002060"/>
          <w:sz w:val="28"/>
          <w:szCs w:val="28"/>
        </w:rPr>
      </w:pPr>
      <w:r w:rsidRPr="003D1F52">
        <w:rPr>
          <w:rFonts w:ascii="Arial Narrow" w:hAnsi="Arial Narrow"/>
          <w:b/>
          <w:i/>
          <w:color w:val="002060"/>
          <w:sz w:val="28"/>
          <w:szCs w:val="28"/>
        </w:rPr>
        <w:t>Клинова М</w:t>
      </w:r>
      <w:r w:rsidR="00D62DBE" w:rsidRPr="003D1F52">
        <w:rPr>
          <w:rFonts w:ascii="Arial Narrow" w:hAnsi="Arial Narrow"/>
          <w:b/>
          <w:i/>
          <w:color w:val="002060"/>
          <w:sz w:val="28"/>
          <w:szCs w:val="28"/>
        </w:rPr>
        <w:t xml:space="preserve">ария </w:t>
      </w:r>
      <w:r w:rsidRPr="003D1F52">
        <w:rPr>
          <w:rFonts w:ascii="Arial Narrow" w:hAnsi="Arial Narrow"/>
          <w:b/>
          <w:i/>
          <w:color w:val="002060"/>
          <w:sz w:val="28"/>
          <w:szCs w:val="28"/>
        </w:rPr>
        <w:t>Н</w:t>
      </w:r>
      <w:r w:rsidR="00D62DBE" w:rsidRPr="003D1F52">
        <w:rPr>
          <w:rFonts w:ascii="Arial Narrow" w:hAnsi="Arial Narrow"/>
          <w:b/>
          <w:i/>
          <w:color w:val="002060"/>
          <w:sz w:val="28"/>
          <w:szCs w:val="28"/>
        </w:rPr>
        <w:t>иколаевна</w:t>
      </w:r>
      <w:r w:rsidRPr="00242797">
        <w:rPr>
          <w:rFonts w:ascii="Arial Narrow" w:hAnsi="Arial Narrow"/>
          <w:i/>
          <w:color w:val="002060"/>
          <w:sz w:val="28"/>
          <w:szCs w:val="28"/>
        </w:rPr>
        <w:t xml:space="preserve">, </w:t>
      </w:r>
    </w:p>
    <w:p w:rsidR="00927950" w:rsidRDefault="00927950" w:rsidP="00927950">
      <w:pPr>
        <w:spacing w:after="0" w:line="240" w:lineRule="auto"/>
        <w:jc w:val="right"/>
        <w:rPr>
          <w:rFonts w:ascii="Arial Narrow" w:hAnsi="Arial Narrow"/>
          <w:i/>
          <w:color w:val="002060"/>
          <w:sz w:val="28"/>
          <w:szCs w:val="28"/>
        </w:rPr>
      </w:pPr>
      <w:r>
        <w:rPr>
          <w:rFonts w:ascii="Arial Narrow" w:hAnsi="Arial Narrow"/>
          <w:i/>
          <w:color w:val="002060"/>
          <w:sz w:val="28"/>
          <w:szCs w:val="28"/>
        </w:rPr>
        <w:t>старший преподаватель</w:t>
      </w:r>
      <w:r w:rsidR="00AF1EEF" w:rsidRPr="00242797">
        <w:rPr>
          <w:rFonts w:ascii="Arial Narrow" w:hAnsi="Arial Narrow"/>
          <w:i/>
          <w:color w:val="002060"/>
          <w:sz w:val="28"/>
          <w:szCs w:val="28"/>
        </w:rPr>
        <w:t xml:space="preserve"> </w:t>
      </w:r>
      <w:r>
        <w:rPr>
          <w:rFonts w:ascii="Arial Narrow" w:hAnsi="Arial Narrow"/>
          <w:i/>
          <w:color w:val="002060"/>
          <w:sz w:val="28"/>
          <w:szCs w:val="28"/>
        </w:rPr>
        <w:t>ЦНППМПР</w:t>
      </w:r>
    </w:p>
    <w:p w:rsidR="000D1F8C" w:rsidRDefault="00AF1EEF" w:rsidP="00927950">
      <w:pPr>
        <w:spacing w:after="0" w:line="240" w:lineRule="auto"/>
        <w:jc w:val="right"/>
        <w:rPr>
          <w:rFonts w:ascii="Arial Narrow" w:hAnsi="Arial Narrow"/>
          <w:i/>
          <w:color w:val="002060"/>
          <w:sz w:val="28"/>
          <w:szCs w:val="28"/>
        </w:rPr>
      </w:pPr>
      <w:r w:rsidRPr="00242797">
        <w:rPr>
          <w:rFonts w:ascii="Arial Narrow" w:hAnsi="Arial Narrow"/>
          <w:i/>
          <w:color w:val="002060"/>
          <w:sz w:val="28"/>
          <w:szCs w:val="28"/>
        </w:rPr>
        <w:t xml:space="preserve">ГАУ ДПО </w:t>
      </w:r>
      <w:r w:rsidR="00C82E63">
        <w:rPr>
          <w:rFonts w:ascii="Arial Narrow" w:hAnsi="Arial Narrow"/>
          <w:i/>
          <w:color w:val="002060"/>
          <w:sz w:val="28"/>
          <w:szCs w:val="28"/>
        </w:rPr>
        <w:t>«</w:t>
      </w:r>
      <w:r w:rsidRPr="00242797">
        <w:rPr>
          <w:rFonts w:ascii="Arial Narrow" w:hAnsi="Arial Narrow"/>
          <w:i/>
          <w:color w:val="002060"/>
          <w:sz w:val="28"/>
          <w:szCs w:val="28"/>
        </w:rPr>
        <w:t>Институт развития образования Пермского края</w:t>
      </w:r>
      <w:r w:rsidR="00C82E63">
        <w:rPr>
          <w:rFonts w:ascii="Arial Narrow" w:hAnsi="Arial Narrow"/>
          <w:i/>
          <w:color w:val="002060"/>
          <w:sz w:val="28"/>
          <w:szCs w:val="28"/>
        </w:rPr>
        <w:t>»</w:t>
      </w:r>
      <w:r w:rsidR="00054A35">
        <w:rPr>
          <w:rFonts w:ascii="Arial Narrow" w:hAnsi="Arial Narrow"/>
          <w:i/>
          <w:color w:val="002060"/>
          <w:sz w:val="28"/>
          <w:szCs w:val="28"/>
        </w:rPr>
        <w:t xml:space="preserve"> </w:t>
      </w:r>
    </w:p>
    <w:p w:rsidR="00E76B6F" w:rsidRPr="00242797" w:rsidRDefault="00E76B6F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</w:p>
    <w:p w:rsidR="005D44FA" w:rsidRPr="00242797" w:rsidRDefault="00520721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>О</w:t>
      </w:r>
      <w:r w:rsidR="008974E9" w:rsidRPr="00242797">
        <w:rPr>
          <w:rFonts w:ascii="Arial Narrow" w:hAnsi="Arial Narrow" w:cs="Times New Roman"/>
          <w:sz w:val="28"/>
          <w:szCs w:val="28"/>
        </w:rPr>
        <w:t xml:space="preserve"> важности </w:t>
      </w:r>
      <w:r w:rsidRPr="00242797">
        <w:rPr>
          <w:rFonts w:ascii="Arial Narrow" w:hAnsi="Arial Narrow" w:cs="Times New Roman"/>
          <w:sz w:val="28"/>
          <w:szCs w:val="28"/>
        </w:rPr>
        <w:t xml:space="preserve">развития умения смыслового чтения </w:t>
      </w:r>
      <w:r w:rsidR="00EF5E12" w:rsidRPr="00242797">
        <w:rPr>
          <w:rFonts w:ascii="Arial Narrow" w:hAnsi="Arial Narrow" w:cs="Times New Roman"/>
          <w:sz w:val="28"/>
          <w:szCs w:val="28"/>
        </w:rPr>
        <w:t xml:space="preserve">у школьников </w:t>
      </w:r>
      <w:r w:rsidRPr="00242797">
        <w:rPr>
          <w:rFonts w:ascii="Arial Narrow" w:hAnsi="Arial Narrow" w:cs="Times New Roman"/>
          <w:sz w:val="28"/>
          <w:szCs w:val="28"/>
        </w:rPr>
        <w:t>не писал</w:t>
      </w:r>
      <w:r w:rsidR="00EF5E12" w:rsidRPr="00242797">
        <w:rPr>
          <w:rFonts w:ascii="Arial Narrow" w:hAnsi="Arial Narrow" w:cs="Times New Roman"/>
          <w:sz w:val="28"/>
          <w:szCs w:val="28"/>
        </w:rPr>
        <w:t xml:space="preserve"> в последние годы</w:t>
      </w:r>
      <w:r w:rsidRPr="00242797">
        <w:rPr>
          <w:rFonts w:ascii="Arial Narrow" w:hAnsi="Arial Narrow" w:cs="Times New Roman"/>
          <w:sz w:val="28"/>
          <w:szCs w:val="28"/>
        </w:rPr>
        <w:t>, кажется, только ленивый</w:t>
      </w:r>
      <w:r w:rsidR="00EF5E12" w:rsidRPr="00242797">
        <w:rPr>
          <w:rFonts w:ascii="Arial Narrow" w:hAnsi="Arial Narrow" w:cs="Times New Roman"/>
          <w:sz w:val="28"/>
          <w:szCs w:val="28"/>
        </w:rPr>
        <w:t xml:space="preserve">. </w:t>
      </w:r>
      <w:r w:rsidR="00900549" w:rsidRPr="00242797">
        <w:rPr>
          <w:rFonts w:ascii="Arial Narrow" w:hAnsi="Arial Narrow" w:cs="Times New Roman"/>
          <w:sz w:val="28"/>
          <w:szCs w:val="28"/>
        </w:rPr>
        <w:t xml:space="preserve">И практически каждый </w:t>
      </w:r>
      <w:r w:rsidR="00056CED" w:rsidRPr="00242797">
        <w:rPr>
          <w:rFonts w:ascii="Arial Narrow" w:hAnsi="Arial Narrow" w:cs="Times New Roman"/>
          <w:sz w:val="28"/>
          <w:szCs w:val="28"/>
        </w:rPr>
        <w:t xml:space="preserve">методический или дидактический материал, посвященный указанному вопросу, </w:t>
      </w:r>
      <w:r w:rsidR="00900549" w:rsidRPr="00242797">
        <w:rPr>
          <w:rFonts w:ascii="Arial Narrow" w:hAnsi="Arial Narrow" w:cs="Times New Roman"/>
          <w:sz w:val="28"/>
          <w:szCs w:val="28"/>
        </w:rPr>
        <w:t>в качестве актуальности развития данного умения привод</w:t>
      </w:r>
      <w:r w:rsidR="004F6E3D" w:rsidRPr="00242797">
        <w:rPr>
          <w:rFonts w:ascii="Arial Narrow" w:hAnsi="Arial Narrow" w:cs="Times New Roman"/>
          <w:sz w:val="28"/>
          <w:szCs w:val="28"/>
        </w:rPr>
        <w:t>и</w:t>
      </w:r>
      <w:r w:rsidR="00900549" w:rsidRPr="00242797">
        <w:rPr>
          <w:rFonts w:ascii="Arial Narrow" w:hAnsi="Arial Narrow" w:cs="Times New Roman"/>
          <w:sz w:val="28"/>
          <w:szCs w:val="28"/>
        </w:rPr>
        <w:t>т требования ФГОС к метапредметным образовательным результатам, одним из которых и является смысловое чтение. Без сомнения, выполнять требования стандартов</w:t>
      </w:r>
      <w:r w:rsidR="00633054" w:rsidRPr="00242797">
        <w:rPr>
          <w:rFonts w:ascii="Arial Narrow" w:hAnsi="Arial Narrow" w:cs="Times New Roman"/>
          <w:sz w:val="28"/>
          <w:szCs w:val="28"/>
        </w:rPr>
        <w:t>, т.е. обучать в школе не просто чтению, но чтению с пониманием,</w:t>
      </w:r>
      <w:r w:rsidR="00900549" w:rsidRPr="00242797">
        <w:rPr>
          <w:rFonts w:ascii="Arial Narrow" w:hAnsi="Arial Narrow" w:cs="Times New Roman"/>
          <w:sz w:val="28"/>
          <w:szCs w:val="28"/>
        </w:rPr>
        <w:t xml:space="preserve"> необходимо.</w:t>
      </w:r>
      <w:r w:rsidR="004F6E3D" w:rsidRPr="00242797">
        <w:rPr>
          <w:rFonts w:ascii="Arial Narrow" w:hAnsi="Arial Narrow" w:cs="Times New Roman"/>
          <w:sz w:val="28"/>
          <w:szCs w:val="28"/>
        </w:rPr>
        <w:t xml:space="preserve"> Но </w:t>
      </w:r>
      <w:r w:rsidR="00AF5ABB" w:rsidRPr="00242797">
        <w:rPr>
          <w:rFonts w:ascii="Arial Narrow" w:hAnsi="Arial Narrow" w:cs="Times New Roman"/>
          <w:sz w:val="28"/>
          <w:szCs w:val="28"/>
        </w:rPr>
        <w:t>главным аргументом все-таки является не формальный подход (</w:t>
      </w:r>
      <w:r w:rsidR="00C82E63">
        <w:rPr>
          <w:rFonts w:ascii="Arial Narrow" w:hAnsi="Arial Narrow" w:cs="Times New Roman"/>
          <w:sz w:val="28"/>
          <w:szCs w:val="28"/>
        </w:rPr>
        <w:t>«</w:t>
      </w:r>
      <w:r w:rsidR="00AF5ABB" w:rsidRPr="00242797">
        <w:rPr>
          <w:rFonts w:ascii="Arial Narrow" w:hAnsi="Arial Narrow" w:cs="Times New Roman"/>
          <w:sz w:val="28"/>
          <w:szCs w:val="28"/>
        </w:rPr>
        <w:t>надо, потому что требуют</w:t>
      </w:r>
      <w:r w:rsidR="00C82E63">
        <w:rPr>
          <w:rFonts w:ascii="Arial Narrow" w:hAnsi="Arial Narrow" w:cs="Times New Roman"/>
          <w:sz w:val="28"/>
          <w:szCs w:val="28"/>
        </w:rPr>
        <w:t>»</w:t>
      </w:r>
      <w:r w:rsidR="00AF5ABB" w:rsidRPr="00242797">
        <w:rPr>
          <w:rFonts w:ascii="Arial Narrow" w:hAnsi="Arial Narrow" w:cs="Times New Roman"/>
          <w:sz w:val="28"/>
          <w:szCs w:val="28"/>
        </w:rPr>
        <w:t xml:space="preserve">), а те учебные перспективы, которые школьникам открывает развитое смысловое чтение – </w:t>
      </w:r>
      <w:r w:rsidR="00C82E63">
        <w:rPr>
          <w:rFonts w:ascii="Arial Narrow" w:hAnsi="Arial Narrow" w:cs="Times New Roman"/>
          <w:sz w:val="28"/>
          <w:szCs w:val="28"/>
        </w:rPr>
        <w:t>«</w:t>
      </w:r>
      <w:r w:rsidR="00AF5ABB" w:rsidRPr="00242797">
        <w:rPr>
          <w:rFonts w:ascii="Arial Narrow" w:hAnsi="Arial Narrow" w:cs="Times New Roman"/>
          <w:sz w:val="28"/>
          <w:szCs w:val="28"/>
        </w:rPr>
        <w:t>чтение с мыслью</w:t>
      </w:r>
      <w:r w:rsidR="00C82E63">
        <w:rPr>
          <w:rFonts w:ascii="Arial Narrow" w:hAnsi="Arial Narrow" w:cs="Times New Roman"/>
          <w:sz w:val="28"/>
          <w:szCs w:val="28"/>
        </w:rPr>
        <w:t>»</w:t>
      </w:r>
      <w:r w:rsidR="005D44FA" w:rsidRPr="00242797">
        <w:rPr>
          <w:rFonts w:ascii="Arial Narrow" w:hAnsi="Arial Narrow" w:cs="Times New Roman"/>
          <w:sz w:val="28"/>
          <w:szCs w:val="28"/>
        </w:rPr>
        <w:t xml:space="preserve">. </w:t>
      </w:r>
    </w:p>
    <w:p w:rsidR="00807BF3" w:rsidRPr="00242797" w:rsidRDefault="00807BF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 xml:space="preserve">В настоящее время тексты воспринимаются не только и не столько как носители информации, которую надо извлечь, запомнить и воспроизвести, но как источники </w:t>
      </w:r>
      <w:proofErr w:type="spellStart"/>
      <w:r w:rsidRPr="00242797">
        <w:rPr>
          <w:rFonts w:ascii="Arial Narrow" w:hAnsi="Arial Narrow" w:cs="Times New Roman"/>
          <w:sz w:val="28"/>
          <w:szCs w:val="28"/>
        </w:rPr>
        <w:t>смыслопорождения</w:t>
      </w:r>
      <w:proofErr w:type="spellEnd"/>
      <w:r w:rsidRPr="00242797">
        <w:rPr>
          <w:rFonts w:ascii="Arial Narrow" w:hAnsi="Arial Narrow" w:cs="Times New Roman"/>
          <w:sz w:val="28"/>
          <w:szCs w:val="28"/>
        </w:rPr>
        <w:t>, средства для</w:t>
      </w:r>
      <w:r w:rsidR="0015173E" w:rsidRPr="00242797">
        <w:rPr>
          <w:rFonts w:ascii="Arial Narrow" w:hAnsi="Arial Narrow" w:cs="Times New Roman"/>
          <w:sz w:val="28"/>
          <w:szCs w:val="28"/>
        </w:rPr>
        <w:t xml:space="preserve"> формирования и развития умений; </w:t>
      </w:r>
      <w:r w:rsidRPr="00242797">
        <w:rPr>
          <w:rFonts w:ascii="Arial Narrow" w:hAnsi="Arial Narrow" w:cs="Times New Roman"/>
          <w:sz w:val="28"/>
          <w:szCs w:val="28"/>
        </w:rPr>
        <w:t>в связи с эти</w:t>
      </w:r>
      <w:r w:rsidR="0015173E" w:rsidRPr="00242797">
        <w:rPr>
          <w:rFonts w:ascii="Arial Narrow" w:hAnsi="Arial Narrow" w:cs="Times New Roman"/>
          <w:sz w:val="28"/>
          <w:szCs w:val="28"/>
        </w:rPr>
        <w:t>м меняется и отношение к чтению</w:t>
      </w:r>
      <w:r w:rsidRPr="00242797">
        <w:rPr>
          <w:rFonts w:ascii="Arial Narrow" w:hAnsi="Arial Narrow" w:cs="Times New Roman"/>
          <w:sz w:val="28"/>
          <w:szCs w:val="28"/>
        </w:rPr>
        <w:t>.</w:t>
      </w:r>
      <w:r w:rsidR="0015173E" w:rsidRPr="00242797">
        <w:rPr>
          <w:rFonts w:ascii="Arial Narrow" w:hAnsi="Arial Narrow" w:cs="Times New Roman"/>
          <w:sz w:val="28"/>
          <w:szCs w:val="28"/>
        </w:rPr>
        <w:t xml:space="preserve"> </w:t>
      </w:r>
    </w:p>
    <w:p w:rsidR="0015173E" w:rsidRPr="00242797" w:rsidRDefault="0015173E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 xml:space="preserve">Работа с текстами является связующим звеном для подавляющего большинства учебных предметов, а это значит, что проблемы формирования умений </w:t>
      </w:r>
      <w:r w:rsidR="00C82E63">
        <w:rPr>
          <w:rFonts w:ascii="Arial Narrow" w:hAnsi="Arial Narrow" w:cs="Times New Roman"/>
          <w:sz w:val="28"/>
          <w:szCs w:val="28"/>
        </w:rPr>
        <w:t>«</w:t>
      </w:r>
      <w:r w:rsidRPr="00242797">
        <w:rPr>
          <w:rFonts w:ascii="Arial Narrow" w:hAnsi="Arial Narrow" w:cs="Times New Roman"/>
          <w:sz w:val="28"/>
          <w:szCs w:val="28"/>
        </w:rPr>
        <w:t>читать с мыслью</w:t>
      </w:r>
      <w:r w:rsidR="00C82E63">
        <w:rPr>
          <w:rFonts w:ascii="Arial Narrow" w:hAnsi="Arial Narrow" w:cs="Times New Roman"/>
          <w:sz w:val="28"/>
          <w:szCs w:val="28"/>
        </w:rPr>
        <w:t>»</w:t>
      </w:r>
      <w:r w:rsidR="00C5447C" w:rsidRPr="00242797">
        <w:rPr>
          <w:rFonts w:ascii="Arial Narrow" w:hAnsi="Arial Narrow" w:cs="Times New Roman"/>
          <w:sz w:val="28"/>
          <w:szCs w:val="28"/>
        </w:rPr>
        <w:t xml:space="preserve"> являются общими для всех педагогов школы, а не только для тех, кто обучает т.н. предметам гуманитарного цикла. </w:t>
      </w:r>
      <w:r w:rsidR="00595E0A" w:rsidRPr="00242797">
        <w:rPr>
          <w:rFonts w:ascii="Arial Narrow" w:hAnsi="Arial Narrow" w:cs="Times New Roman"/>
          <w:sz w:val="28"/>
          <w:szCs w:val="28"/>
        </w:rPr>
        <w:t>На словах с этим согласны все</w:t>
      </w:r>
      <w:r w:rsidR="005E1FED" w:rsidRPr="00242797">
        <w:rPr>
          <w:rFonts w:ascii="Arial Narrow" w:hAnsi="Arial Narrow" w:cs="Times New Roman"/>
          <w:sz w:val="28"/>
          <w:szCs w:val="28"/>
        </w:rPr>
        <w:t xml:space="preserve"> педагоги; учителя химии тоже считают, что они делают все возможное на своих уроках (и за его пределами), чтобы развивать у школьников навыки смыслового чтения</w:t>
      </w:r>
      <w:r w:rsidR="00595E0A" w:rsidRPr="00242797">
        <w:rPr>
          <w:rFonts w:ascii="Arial Narrow" w:hAnsi="Arial Narrow" w:cs="Times New Roman"/>
          <w:sz w:val="28"/>
          <w:szCs w:val="28"/>
        </w:rPr>
        <w:t xml:space="preserve">... </w:t>
      </w:r>
      <w:r w:rsidR="00C5447C" w:rsidRPr="00242797">
        <w:rPr>
          <w:rFonts w:ascii="Arial Narrow" w:hAnsi="Arial Narrow" w:cs="Times New Roman"/>
          <w:sz w:val="28"/>
          <w:szCs w:val="28"/>
        </w:rPr>
        <w:t xml:space="preserve">Однако </w:t>
      </w:r>
      <w:r w:rsidR="0015434D" w:rsidRPr="00242797">
        <w:rPr>
          <w:rFonts w:ascii="Arial Narrow" w:hAnsi="Arial Narrow" w:cs="Times New Roman"/>
          <w:sz w:val="28"/>
          <w:szCs w:val="28"/>
        </w:rPr>
        <w:t xml:space="preserve">опросы на методических семинарах показали, что не все педагоги правильно представляют </w:t>
      </w:r>
      <w:r w:rsidR="006F4229" w:rsidRPr="00242797">
        <w:rPr>
          <w:rFonts w:ascii="Arial Narrow" w:hAnsi="Arial Narrow" w:cs="Times New Roman"/>
          <w:sz w:val="28"/>
          <w:szCs w:val="28"/>
        </w:rPr>
        <w:t xml:space="preserve">само содержание данного понятия, структурные </w:t>
      </w:r>
      <w:r w:rsidR="0015434D" w:rsidRPr="00242797">
        <w:rPr>
          <w:rFonts w:ascii="Arial Narrow" w:hAnsi="Arial Narrow" w:cs="Times New Roman"/>
          <w:sz w:val="28"/>
          <w:szCs w:val="28"/>
        </w:rPr>
        <w:t xml:space="preserve">составляющие </w:t>
      </w:r>
      <w:r w:rsidR="000E7D2B" w:rsidRPr="00242797">
        <w:rPr>
          <w:rFonts w:ascii="Arial Narrow" w:hAnsi="Arial Narrow" w:cs="Times New Roman"/>
          <w:sz w:val="28"/>
          <w:szCs w:val="28"/>
        </w:rPr>
        <w:t xml:space="preserve">(в виде освоенных умений) </w:t>
      </w:r>
      <w:r w:rsidR="0015434D" w:rsidRPr="00242797">
        <w:rPr>
          <w:rFonts w:ascii="Arial Narrow" w:hAnsi="Arial Narrow" w:cs="Times New Roman"/>
          <w:sz w:val="28"/>
          <w:szCs w:val="28"/>
        </w:rPr>
        <w:t xml:space="preserve">данного образовательного результата школьников, </w:t>
      </w:r>
      <w:r w:rsidR="006F4229" w:rsidRPr="00242797">
        <w:rPr>
          <w:rFonts w:ascii="Arial Narrow" w:hAnsi="Arial Narrow" w:cs="Times New Roman"/>
          <w:sz w:val="28"/>
          <w:szCs w:val="28"/>
        </w:rPr>
        <w:t xml:space="preserve">формы и приемы </w:t>
      </w:r>
      <w:r w:rsidR="0015434D" w:rsidRPr="00242797">
        <w:rPr>
          <w:rFonts w:ascii="Arial Narrow" w:hAnsi="Arial Narrow" w:cs="Times New Roman"/>
          <w:sz w:val="28"/>
          <w:szCs w:val="28"/>
        </w:rPr>
        <w:t>его достижения</w:t>
      </w:r>
      <w:r w:rsidR="006F4229" w:rsidRPr="00242797">
        <w:rPr>
          <w:rFonts w:ascii="Arial Narrow" w:hAnsi="Arial Narrow" w:cs="Times New Roman"/>
          <w:sz w:val="28"/>
          <w:szCs w:val="28"/>
        </w:rPr>
        <w:t xml:space="preserve">. </w:t>
      </w:r>
    </w:p>
    <w:p w:rsidR="00950BFB" w:rsidRPr="00242797" w:rsidRDefault="000E7D2B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>Надо признать, что ни Федеральные государственные образовательные стандарты</w:t>
      </w:r>
      <w:r w:rsidR="00950BFB" w:rsidRPr="00242797">
        <w:rPr>
          <w:rFonts w:ascii="Arial Narrow" w:hAnsi="Arial Narrow" w:cs="Times New Roman"/>
          <w:sz w:val="28"/>
          <w:szCs w:val="28"/>
        </w:rPr>
        <w:t xml:space="preserve"> (ФГОС)</w:t>
      </w:r>
      <w:r w:rsidRPr="00242797">
        <w:rPr>
          <w:rFonts w:ascii="Arial Narrow" w:hAnsi="Arial Narrow" w:cs="Times New Roman"/>
          <w:sz w:val="28"/>
          <w:szCs w:val="28"/>
        </w:rPr>
        <w:t>, ни Примерн</w:t>
      </w:r>
      <w:r w:rsidR="001F4CD2" w:rsidRPr="00242797">
        <w:rPr>
          <w:rFonts w:ascii="Arial Narrow" w:hAnsi="Arial Narrow" w:cs="Times New Roman"/>
          <w:sz w:val="28"/>
          <w:szCs w:val="28"/>
        </w:rPr>
        <w:t>ые основные образовательные программы</w:t>
      </w:r>
      <w:r w:rsidR="00950BFB" w:rsidRPr="00242797">
        <w:rPr>
          <w:rFonts w:ascii="Arial Narrow" w:hAnsi="Arial Narrow" w:cs="Times New Roman"/>
          <w:sz w:val="28"/>
          <w:szCs w:val="28"/>
        </w:rPr>
        <w:t xml:space="preserve"> (ПООП)</w:t>
      </w:r>
      <w:r w:rsidR="001F4CD2" w:rsidRPr="00242797">
        <w:rPr>
          <w:rFonts w:ascii="Arial Narrow" w:hAnsi="Arial Narrow" w:cs="Times New Roman"/>
          <w:sz w:val="28"/>
          <w:szCs w:val="28"/>
        </w:rPr>
        <w:t xml:space="preserve"> не </w:t>
      </w:r>
      <w:r w:rsidR="00807BF3" w:rsidRPr="00242797">
        <w:rPr>
          <w:rFonts w:ascii="Arial Narrow" w:hAnsi="Arial Narrow" w:cs="Times New Roman"/>
          <w:sz w:val="28"/>
          <w:szCs w:val="28"/>
        </w:rPr>
        <w:t>содержат оп</w:t>
      </w:r>
      <w:r w:rsidR="001F4CD2" w:rsidRPr="00242797">
        <w:rPr>
          <w:rFonts w:ascii="Arial Narrow" w:hAnsi="Arial Narrow" w:cs="Times New Roman"/>
          <w:sz w:val="28"/>
          <w:szCs w:val="28"/>
        </w:rPr>
        <w:t>ределения смыслового чтения</w:t>
      </w:r>
      <w:r w:rsidR="00950BFB" w:rsidRPr="00242797">
        <w:rPr>
          <w:rFonts w:ascii="Arial Narrow" w:hAnsi="Arial Narrow" w:cs="Times New Roman"/>
          <w:sz w:val="28"/>
          <w:szCs w:val="28"/>
        </w:rPr>
        <w:t xml:space="preserve">. Данное </w:t>
      </w:r>
      <w:r w:rsidR="001F4CD2" w:rsidRPr="00242797">
        <w:rPr>
          <w:rFonts w:ascii="Arial Narrow" w:hAnsi="Arial Narrow" w:cs="Times New Roman"/>
          <w:sz w:val="28"/>
          <w:szCs w:val="28"/>
        </w:rPr>
        <w:t>с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ловосочетание в тексте </w:t>
      </w:r>
      <w:r w:rsidR="00504DF6">
        <w:rPr>
          <w:rFonts w:ascii="Arial Narrow" w:hAnsi="Arial Narrow" w:cs="Times New Roman"/>
          <w:sz w:val="28"/>
          <w:szCs w:val="28"/>
        </w:rPr>
        <w:t xml:space="preserve">действующего 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ФГОС ООО встречается 1 раз, без </w:t>
      </w:r>
      <w:r w:rsidR="001F4CD2" w:rsidRPr="00242797">
        <w:rPr>
          <w:rFonts w:ascii="Arial Narrow" w:hAnsi="Arial Narrow" w:cs="Times New Roman"/>
          <w:sz w:val="28"/>
          <w:szCs w:val="28"/>
        </w:rPr>
        <w:t xml:space="preserve">какой-либо </w:t>
      </w:r>
      <w:r w:rsidR="00807BF3" w:rsidRPr="00242797">
        <w:rPr>
          <w:rFonts w:ascii="Arial Narrow" w:hAnsi="Arial Narrow" w:cs="Times New Roman"/>
          <w:sz w:val="28"/>
          <w:szCs w:val="28"/>
        </w:rPr>
        <w:t>расшифровки (ка</w:t>
      </w:r>
      <w:r w:rsidR="001F4CD2" w:rsidRPr="00242797">
        <w:rPr>
          <w:rFonts w:ascii="Arial Narrow" w:hAnsi="Arial Narrow" w:cs="Times New Roman"/>
          <w:sz w:val="28"/>
          <w:szCs w:val="28"/>
        </w:rPr>
        <w:t xml:space="preserve">к </w:t>
      </w:r>
      <w:proofErr w:type="spellStart"/>
      <w:r w:rsidR="001F4CD2" w:rsidRPr="00242797">
        <w:rPr>
          <w:rFonts w:ascii="Arial Narrow" w:hAnsi="Arial Narrow" w:cs="Times New Roman"/>
          <w:sz w:val="28"/>
          <w:szCs w:val="28"/>
        </w:rPr>
        <w:t>метапредметный</w:t>
      </w:r>
      <w:proofErr w:type="spellEnd"/>
      <w:r w:rsidR="001F4CD2" w:rsidRPr="00242797">
        <w:rPr>
          <w:rFonts w:ascii="Arial Narrow" w:hAnsi="Arial Narrow" w:cs="Times New Roman"/>
          <w:sz w:val="28"/>
          <w:szCs w:val="28"/>
        </w:rPr>
        <w:t xml:space="preserve"> результат № 8), а в 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ПООП ООО </w:t>
      </w:r>
      <w:r w:rsidR="00950BFB" w:rsidRPr="00242797">
        <w:rPr>
          <w:rFonts w:ascii="Arial Narrow" w:hAnsi="Arial Narrow" w:cs="Times New Roman"/>
          <w:sz w:val="28"/>
          <w:szCs w:val="28"/>
        </w:rPr>
        <w:t xml:space="preserve">смысловое чтение </w:t>
      </w:r>
      <w:r w:rsidR="00807BF3" w:rsidRPr="00242797">
        <w:rPr>
          <w:rFonts w:ascii="Arial Narrow" w:hAnsi="Arial Narrow" w:cs="Times New Roman"/>
          <w:sz w:val="28"/>
          <w:szCs w:val="28"/>
        </w:rPr>
        <w:t>раскрывается только через те умения, которыми должен овладеть школь</w:t>
      </w:r>
      <w:r w:rsidR="00950BFB" w:rsidRPr="00242797">
        <w:rPr>
          <w:rFonts w:ascii="Arial Narrow" w:hAnsi="Arial Narrow" w:cs="Times New Roman"/>
          <w:sz w:val="28"/>
          <w:szCs w:val="28"/>
        </w:rPr>
        <w:t>ник:</w:t>
      </w:r>
    </w:p>
    <w:p w:rsidR="00807BF3" w:rsidRPr="00242797" w:rsidRDefault="00C82E6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i/>
          <w:sz w:val="28"/>
          <w:szCs w:val="28"/>
        </w:rPr>
      </w:pPr>
      <w:r>
        <w:rPr>
          <w:rFonts w:ascii="Arial Narrow" w:hAnsi="Arial Narrow" w:cs="Times New Roman"/>
          <w:i/>
          <w:sz w:val="28"/>
          <w:szCs w:val="28"/>
        </w:rPr>
        <w:t>«</w:t>
      </w:r>
      <w:r w:rsidR="00807BF3" w:rsidRPr="00242797">
        <w:rPr>
          <w:rFonts w:ascii="Arial Narrow" w:hAnsi="Arial Narrow" w:cs="Times New Roman"/>
          <w:i/>
          <w:sz w:val="28"/>
          <w:szCs w:val="28"/>
        </w:rPr>
        <w:t>Смысловое чтение. Обучающийся сможет: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lastRenderedPageBreak/>
        <w:t>устанавливать взаимосвязь описанных в тексте событий, явлений, процессов;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t>резюмировать главную идею текста;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t xml:space="preserve">преобразовывать текст, </w:t>
      </w:r>
      <w:r w:rsidR="00C82E63">
        <w:rPr>
          <w:rFonts w:ascii="Arial Narrow" w:hAnsi="Arial Narrow"/>
          <w:i/>
          <w:sz w:val="28"/>
          <w:szCs w:val="28"/>
        </w:rPr>
        <w:t>«</w:t>
      </w:r>
      <w:r w:rsidRPr="00242797">
        <w:rPr>
          <w:rFonts w:ascii="Arial Narrow" w:hAnsi="Arial Narrow"/>
          <w:i/>
          <w:sz w:val="28"/>
          <w:szCs w:val="28"/>
        </w:rPr>
        <w:t>переводя</w:t>
      </w:r>
      <w:r w:rsidR="00C82E63">
        <w:rPr>
          <w:rFonts w:ascii="Arial Narrow" w:hAnsi="Arial Narrow"/>
          <w:i/>
          <w:sz w:val="28"/>
          <w:szCs w:val="28"/>
        </w:rPr>
        <w:t>»</w:t>
      </w:r>
      <w:r w:rsidRPr="00242797">
        <w:rPr>
          <w:rFonts w:ascii="Arial Narrow" w:hAnsi="Arial Narrow"/>
          <w:i/>
          <w:sz w:val="28"/>
          <w:szCs w:val="28"/>
        </w:rPr>
        <w:t xml:space="preserve">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242797">
        <w:rPr>
          <w:rFonts w:ascii="Arial Narrow" w:hAnsi="Arial Narrow"/>
          <w:i/>
          <w:sz w:val="28"/>
          <w:szCs w:val="28"/>
        </w:rPr>
        <w:t>non-fiction</w:t>
      </w:r>
      <w:proofErr w:type="spellEnd"/>
      <w:r w:rsidRPr="00242797">
        <w:rPr>
          <w:rFonts w:ascii="Arial Narrow" w:hAnsi="Arial Narrow"/>
          <w:i/>
          <w:sz w:val="28"/>
          <w:szCs w:val="28"/>
        </w:rPr>
        <w:t>);</w:t>
      </w:r>
    </w:p>
    <w:p w:rsidR="00807BF3" w:rsidRPr="00242797" w:rsidRDefault="00807BF3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i/>
          <w:sz w:val="28"/>
          <w:szCs w:val="28"/>
        </w:rPr>
      </w:pPr>
      <w:r w:rsidRPr="00242797">
        <w:rPr>
          <w:rFonts w:ascii="Arial Narrow" w:hAnsi="Arial Narrow"/>
          <w:i/>
          <w:sz w:val="28"/>
          <w:szCs w:val="28"/>
        </w:rPr>
        <w:t>критически оценивать содержание и форму текста</w:t>
      </w:r>
      <w:r w:rsidR="00C82E63">
        <w:rPr>
          <w:rFonts w:ascii="Arial Narrow" w:hAnsi="Arial Narrow"/>
          <w:i/>
          <w:sz w:val="28"/>
          <w:szCs w:val="28"/>
        </w:rPr>
        <w:t>»</w:t>
      </w:r>
      <w:r w:rsidR="003C3105">
        <w:rPr>
          <w:rStyle w:val="ab"/>
          <w:rFonts w:ascii="Arial Narrow" w:hAnsi="Arial Narrow"/>
          <w:i/>
          <w:sz w:val="28"/>
          <w:szCs w:val="28"/>
        </w:rPr>
        <w:footnoteReference w:id="1"/>
      </w:r>
      <w:r w:rsidRPr="00242797">
        <w:rPr>
          <w:rFonts w:ascii="Arial Narrow" w:hAnsi="Arial Narrow"/>
          <w:i/>
          <w:sz w:val="28"/>
          <w:szCs w:val="28"/>
        </w:rPr>
        <w:t>.</w:t>
      </w:r>
    </w:p>
    <w:p w:rsidR="00807BF3" w:rsidRPr="00242797" w:rsidRDefault="00950BFB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 xml:space="preserve">Кроме того, в 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ПООП само </w:t>
      </w:r>
      <w:r w:rsidR="00975B8D" w:rsidRPr="00242797">
        <w:rPr>
          <w:rFonts w:ascii="Arial Narrow" w:hAnsi="Arial Narrow" w:cs="Times New Roman"/>
          <w:sz w:val="28"/>
          <w:szCs w:val="28"/>
        </w:rPr>
        <w:t>смысловое чтение выступает не только как образовательный результат, но и как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 од</w:t>
      </w:r>
      <w:r w:rsidR="00975B8D" w:rsidRPr="00242797">
        <w:rPr>
          <w:rFonts w:ascii="Arial Narrow" w:hAnsi="Arial Narrow" w:cs="Times New Roman"/>
          <w:sz w:val="28"/>
          <w:szCs w:val="28"/>
        </w:rPr>
        <w:t>ин</w:t>
      </w:r>
      <w:r w:rsidR="00807BF3" w:rsidRPr="00242797">
        <w:rPr>
          <w:rFonts w:ascii="Arial Narrow" w:hAnsi="Arial Narrow" w:cs="Times New Roman"/>
          <w:sz w:val="28"/>
          <w:szCs w:val="28"/>
        </w:rPr>
        <w:t xml:space="preserve"> из видов учебных задач, формирующих познавательные УУД</w:t>
      </w:r>
      <w:r w:rsidR="00975B8D" w:rsidRPr="00242797">
        <w:rPr>
          <w:rFonts w:ascii="Arial Narrow" w:hAnsi="Arial Narrow" w:cs="Times New Roman"/>
          <w:sz w:val="28"/>
          <w:szCs w:val="28"/>
        </w:rPr>
        <w:t xml:space="preserve">. </w:t>
      </w:r>
      <w:r w:rsidR="005C0B61" w:rsidRPr="00242797">
        <w:rPr>
          <w:rFonts w:ascii="Arial Narrow" w:hAnsi="Arial Narrow" w:cs="Times New Roman"/>
          <w:sz w:val="28"/>
          <w:szCs w:val="28"/>
        </w:rPr>
        <w:t>Указанные н</w:t>
      </w:r>
      <w:r w:rsidR="00975B8D" w:rsidRPr="00242797">
        <w:rPr>
          <w:rFonts w:ascii="Arial Narrow" w:hAnsi="Arial Narrow" w:cs="Times New Roman"/>
          <w:sz w:val="28"/>
          <w:szCs w:val="28"/>
        </w:rPr>
        <w:t xml:space="preserve">юансы затрудняют </w:t>
      </w:r>
      <w:r w:rsidR="005C0B61" w:rsidRPr="00242797">
        <w:rPr>
          <w:rFonts w:ascii="Arial Narrow" w:hAnsi="Arial Narrow" w:cs="Times New Roman"/>
          <w:sz w:val="28"/>
          <w:szCs w:val="28"/>
        </w:rPr>
        <w:t>понимание</w:t>
      </w:r>
      <w:r w:rsidR="00975B8D" w:rsidRPr="00242797">
        <w:rPr>
          <w:rFonts w:ascii="Arial Narrow" w:hAnsi="Arial Narrow" w:cs="Times New Roman"/>
          <w:sz w:val="28"/>
          <w:szCs w:val="28"/>
        </w:rPr>
        <w:t xml:space="preserve"> </w:t>
      </w:r>
      <w:r w:rsidR="005C0B61" w:rsidRPr="00242797">
        <w:rPr>
          <w:rFonts w:ascii="Arial Narrow" w:hAnsi="Arial Narrow" w:cs="Times New Roman"/>
          <w:sz w:val="28"/>
          <w:szCs w:val="28"/>
        </w:rPr>
        <w:t xml:space="preserve">некоторыми </w:t>
      </w:r>
      <w:r w:rsidR="00975B8D" w:rsidRPr="00242797">
        <w:rPr>
          <w:rFonts w:ascii="Arial Narrow" w:hAnsi="Arial Narrow" w:cs="Times New Roman"/>
          <w:sz w:val="28"/>
          <w:szCs w:val="28"/>
        </w:rPr>
        <w:t>учител</w:t>
      </w:r>
      <w:r w:rsidR="005C0B61" w:rsidRPr="00242797">
        <w:rPr>
          <w:rFonts w:ascii="Arial Narrow" w:hAnsi="Arial Narrow" w:cs="Times New Roman"/>
          <w:sz w:val="28"/>
          <w:szCs w:val="28"/>
        </w:rPr>
        <w:t>ями тех изменений, которые должны произойти в планировании учебной деятельности, чтобы она действительно</w:t>
      </w:r>
      <w:r w:rsidR="007A0CFA" w:rsidRPr="00242797">
        <w:rPr>
          <w:rFonts w:ascii="Arial Narrow" w:hAnsi="Arial Narrow" w:cs="Times New Roman"/>
          <w:sz w:val="28"/>
          <w:szCs w:val="28"/>
        </w:rPr>
        <w:t xml:space="preserve"> стала развивающей средой для формирования навыков смыслового чтения.</w:t>
      </w:r>
    </w:p>
    <w:p w:rsidR="00807BF3" w:rsidRPr="00242797" w:rsidRDefault="007A0CFA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>В данной работе будут представлены некоторые теоретические аспекты указанного понятия</w:t>
      </w:r>
      <w:r w:rsidR="00631BA5" w:rsidRPr="00242797">
        <w:rPr>
          <w:rFonts w:ascii="Arial Narrow" w:hAnsi="Arial Narrow" w:cs="Times New Roman"/>
          <w:sz w:val="28"/>
          <w:szCs w:val="28"/>
        </w:rPr>
        <w:t xml:space="preserve">, </w:t>
      </w:r>
      <w:r w:rsidR="00D715D0">
        <w:rPr>
          <w:rFonts w:ascii="Arial Narrow" w:hAnsi="Arial Narrow" w:cs="Times New Roman"/>
          <w:sz w:val="28"/>
          <w:szCs w:val="28"/>
        </w:rPr>
        <w:t>подкрепленные практическими примерами приемов, обеспечивающих работу</w:t>
      </w:r>
      <w:r w:rsidR="00DC1496" w:rsidRPr="00242797">
        <w:rPr>
          <w:rFonts w:ascii="Arial Narrow" w:hAnsi="Arial Narrow" w:cs="Times New Roman"/>
          <w:sz w:val="28"/>
          <w:szCs w:val="28"/>
        </w:rPr>
        <w:t xml:space="preserve"> </w:t>
      </w:r>
      <w:r w:rsidR="00D715D0">
        <w:rPr>
          <w:rFonts w:ascii="Arial Narrow" w:hAnsi="Arial Narrow" w:cs="Times New Roman"/>
          <w:sz w:val="28"/>
          <w:szCs w:val="28"/>
        </w:rPr>
        <w:t xml:space="preserve">школьников </w:t>
      </w:r>
      <w:r w:rsidR="00DC1496" w:rsidRPr="00242797">
        <w:rPr>
          <w:rFonts w:ascii="Arial Narrow" w:hAnsi="Arial Narrow" w:cs="Times New Roman"/>
          <w:sz w:val="28"/>
          <w:szCs w:val="28"/>
        </w:rPr>
        <w:t xml:space="preserve">с учебными </w:t>
      </w:r>
      <w:r w:rsidR="00D715D0">
        <w:rPr>
          <w:rFonts w:ascii="Arial Narrow" w:hAnsi="Arial Narrow" w:cs="Times New Roman"/>
          <w:sz w:val="28"/>
          <w:szCs w:val="28"/>
        </w:rPr>
        <w:t xml:space="preserve">химическими </w:t>
      </w:r>
      <w:r w:rsidR="00DC1496" w:rsidRPr="00242797">
        <w:rPr>
          <w:rFonts w:ascii="Arial Narrow" w:hAnsi="Arial Narrow" w:cs="Times New Roman"/>
          <w:sz w:val="28"/>
          <w:szCs w:val="28"/>
        </w:rPr>
        <w:t>текстами.</w:t>
      </w:r>
    </w:p>
    <w:p w:rsidR="00DC1496" w:rsidRPr="00242797" w:rsidRDefault="00DC1496" w:rsidP="0024279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br w:type="page"/>
      </w:r>
    </w:p>
    <w:p w:rsidR="00540C93" w:rsidRPr="00242797" w:rsidRDefault="00540C9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9E270" wp14:editId="7540DB65">
                <wp:simplePos x="0" y="0"/>
                <wp:positionH relativeFrom="column">
                  <wp:posOffset>127635</wp:posOffset>
                </wp:positionH>
                <wp:positionV relativeFrom="page">
                  <wp:posOffset>514349</wp:posOffset>
                </wp:positionV>
                <wp:extent cx="5715000" cy="1190625"/>
                <wp:effectExtent l="0" t="0" r="19050" b="2857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190625"/>
                        </a:xfrm>
                        <a:prstGeom prst="downArrowCallout">
                          <a:avLst>
                            <a:gd name="adj1" fmla="val 50000"/>
                            <a:gd name="adj2" fmla="val 69597"/>
                            <a:gd name="adj3" fmla="val 16891"/>
                            <a:gd name="adj4" fmla="val 7137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/>
                      </wps:spPr>
                      <wps:txbx>
                        <w:txbxContent>
                          <w:p w:rsidR="008F2C8C" w:rsidRDefault="008F2C8C" w:rsidP="00952BA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2BA8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Немного теории (и не только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ее</w:t>
                            </w:r>
                            <w:r w:rsidRPr="00952BA8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</w:p>
                          <w:p w:rsidR="008F2C8C" w:rsidRPr="00952BA8" w:rsidRDefault="008F2C8C" w:rsidP="00952BA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2BA8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вопросах и ответах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9E27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Надпись 28" o:spid="_x0000_s1026" type="#_x0000_t80" style="position:absolute;left:0;text-align:left;margin-left:10.05pt;margin-top:40.5pt;width:450pt;height:9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" adj="15417,7668,17952,9675" fillcolor="#fbe4d5 [661]" strokecolor="#c00000">
                <v:textbox>
                  <w:txbxContent>
                    <w:p w:rsidR="008F2C8C" w:rsidRDefault="008F2C8C" w:rsidP="00952BA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2BA8"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Немного теории (и не только</w:t>
                      </w:r>
                      <w:r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ее</w:t>
                      </w:r>
                      <w:r w:rsidRPr="00952BA8"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</w:p>
                    <w:p w:rsidR="008F2C8C" w:rsidRPr="00952BA8" w:rsidRDefault="008F2C8C" w:rsidP="00952BA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2BA8"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в вопросах и ответах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40C93" w:rsidRPr="00242797" w:rsidRDefault="00540C9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</w:p>
    <w:p w:rsidR="00540C93" w:rsidRPr="00242797" w:rsidRDefault="00540C9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</w:p>
    <w:p w:rsidR="00540C93" w:rsidRPr="00242797" w:rsidRDefault="00540C93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</w:p>
    <w:p w:rsidR="00952BA8" w:rsidRDefault="00952BA8" w:rsidP="00242797">
      <w:pPr>
        <w:spacing w:after="0" w:line="240" w:lineRule="auto"/>
        <w:ind w:firstLine="709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</w:p>
    <w:p w:rsidR="00952BA8" w:rsidRDefault="00952BA8" w:rsidP="00242797">
      <w:pPr>
        <w:spacing w:after="0" w:line="240" w:lineRule="auto"/>
        <w:ind w:firstLine="709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</w:p>
    <w:p w:rsidR="009B5760" w:rsidRPr="00242797" w:rsidRDefault="00540C93" w:rsidP="00242797">
      <w:pPr>
        <w:spacing w:after="0" w:line="240" w:lineRule="auto"/>
        <w:ind w:firstLine="709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☼</w:t>
      </w:r>
      <w:r w:rsidR="0004312E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 </w:t>
      </w:r>
      <w:r w:rsidR="009B5760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Что включает в себя понятие </w:t>
      </w:r>
      <w:r w:rsidR="00C82E63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«</w:t>
      </w:r>
      <w:r w:rsidR="009B5760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смысловое чтение</w:t>
      </w:r>
      <w:r w:rsidR="00C82E63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»</w:t>
      </w:r>
      <w:r w:rsidR="009B5760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?</w:t>
      </w:r>
    </w:p>
    <w:p w:rsidR="006E6C40" w:rsidRPr="00242797" w:rsidRDefault="006E6C40" w:rsidP="00242797">
      <w:pPr>
        <w:spacing w:after="0" w:line="240" w:lineRule="auto"/>
        <w:ind w:firstLine="708"/>
        <w:jc w:val="both"/>
        <w:rPr>
          <w:rFonts w:ascii="Arial Narrow" w:hAnsi="Arial Narrow"/>
          <w:b/>
          <w:bCs/>
          <w:color w:val="C00000"/>
          <w:sz w:val="28"/>
          <w:szCs w:val="28"/>
        </w:rPr>
      </w:pPr>
    </w:p>
    <w:p w:rsidR="00EC3B40" w:rsidRPr="00242797" w:rsidRDefault="0034517C" w:rsidP="00242797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/>
          <w:bCs/>
          <w:color w:val="C00000"/>
          <w:sz w:val="28"/>
          <w:szCs w:val="28"/>
        </w:rPr>
        <w:t>Смысловое чтение</w:t>
      </w:r>
      <w:r w:rsidR="00025BA1" w:rsidRPr="00242797">
        <w:rPr>
          <w:rFonts w:ascii="Arial Narrow" w:hAnsi="Arial Narrow"/>
          <w:b/>
          <w:bCs/>
          <w:color w:val="C00000"/>
          <w:sz w:val="28"/>
          <w:szCs w:val="28"/>
        </w:rPr>
        <w:t xml:space="preserve"> (СЧ)</w:t>
      </w:r>
      <w:r w:rsidRPr="00242797">
        <w:rPr>
          <w:rFonts w:ascii="Arial Narrow" w:hAnsi="Arial Narrow"/>
          <w:bCs/>
          <w:color w:val="C00000"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–</w:t>
      </w:r>
      <w:r w:rsidR="00EC3B40" w:rsidRPr="00242797">
        <w:rPr>
          <w:rFonts w:ascii="Arial Narrow" w:hAnsi="Arial Narrow"/>
          <w:bCs/>
          <w:sz w:val="28"/>
          <w:szCs w:val="28"/>
        </w:rPr>
        <w:t xml:space="preserve"> ч</w:t>
      </w:r>
      <w:r w:rsidRPr="00242797">
        <w:rPr>
          <w:rFonts w:ascii="Arial Narrow" w:hAnsi="Arial Narrow"/>
          <w:sz w:val="28"/>
          <w:szCs w:val="28"/>
        </w:rPr>
        <w:t>тение, которое подразумевает вникание в смысл текста, извлечение главных мыслей</w:t>
      </w:r>
      <w:r w:rsidR="00890A1E" w:rsidRPr="00242797">
        <w:rPr>
          <w:rFonts w:ascii="Arial Narrow" w:hAnsi="Arial Narrow"/>
          <w:sz w:val="28"/>
          <w:szCs w:val="28"/>
        </w:rPr>
        <w:t xml:space="preserve"> и </w:t>
      </w:r>
      <w:r w:rsidRPr="00242797">
        <w:rPr>
          <w:rFonts w:ascii="Arial Narrow" w:hAnsi="Arial Narrow"/>
          <w:sz w:val="28"/>
          <w:szCs w:val="28"/>
        </w:rPr>
        <w:t>максимально рациональное и эффективное использование информации</w:t>
      </w:r>
      <w:r w:rsidR="00890A1E" w:rsidRPr="00242797">
        <w:rPr>
          <w:rFonts w:ascii="Arial Narrow" w:hAnsi="Arial Narrow"/>
          <w:sz w:val="28"/>
          <w:szCs w:val="28"/>
        </w:rPr>
        <w:t>.</w:t>
      </w:r>
    </w:p>
    <w:p w:rsidR="00890A1E" w:rsidRPr="00242797" w:rsidRDefault="00890A1E" w:rsidP="00242797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>Смысловое чтение отличается от любого другого чтения тем, что в процессе чтения текста осуществляется процесс его интерпретации, наделения смыслом с учетом е</w:t>
      </w:r>
      <w:r w:rsidR="00B463B5" w:rsidRPr="00242797">
        <w:rPr>
          <w:rFonts w:ascii="Arial Narrow" w:hAnsi="Arial Narrow" w:cs="Times New Roman"/>
          <w:sz w:val="28"/>
          <w:szCs w:val="28"/>
        </w:rPr>
        <w:t>го ценностно-смысловых аспектов:</w:t>
      </w:r>
    </w:p>
    <w:p w:rsidR="0034517C" w:rsidRPr="00242797" w:rsidRDefault="0034517C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drawing>
          <wp:inline distT="0" distB="0" distL="0" distR="0" wp14:anchorId="03C64AD3" wp14:editId="69312E82">
            <wp:extent cx="6092456" cy="1877695"/>
            <wp:effectExtent l="0" t="0" r="3810" b="825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B2721" w:rsidRPr="00242797" w:rsidRDefault="00EB2721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</w:p>
    <w:p w:rsidR="001B69B1" w:rsidRPr="00242797" w:rsidRDefault="00025BA1" w:rsidP="00242797">
      <w:pPr>
        <w:spacing w:after="0" w:line="240" w:lineRule="auto"/>
        <w:ind w:firstLine="709"/>
        <w:jc w:val="both"/>
        <w:rPr>
          <w:rFonts w:ascii="Arial Narrow" w:hAnsi="Arial Narrow" w:cs="Times New Roman"/>
          <w:sz w:val="28"/>
          <w:szCs w:val="28"/>
        </w:rPr>
      </w:pPr>
      <w:r w:rsidRPr="00242797">
        <w:rPr>
          <w:rFonts w:ascii="Arial Narrow" w:hAnsi="Arial Narrow" w:cs="Times New Roman"/>
          <w:sz w:val="28"/>
          <w:szCs w:val="28"/>
        </w:rPr>
        <w:t xml:space="preserve">Если рассмотреть составляющие понятия СЧ </w:t>
      </w:r>
      <w:r w:rsidR="00767655" w:rsidRPr="00242797">
        <w:rPr>
          <w:rFonts w:ascii="Arial Narrow" w:hAnsi="Arial Narrow" w:cs="Times New Roman"/>
          <w:sz w:val="28"/>
          <w:szCs w:val="28"/>
        </w:rPr>
        <w:t xml:space="preserve">чуть </w:t>
      </w:r>
      <w:r w:rsidRPr="00242797">
        <w:rPr>
          <w:rFonts w:ascii="Arial Narrow" w:hAnsi="Arial Narrow" w:cs="Times New Roman"/>
          <w:sz w:val="28"/>
          <w:szCs w:val="28"/>
        </w:rPr>
        <w:t>более подробно, то под</w:t>
      </w:r>
      <w:r w:rsidR="001B69B1" w:rsidRPr="00242797">
        <w:rPr>
          <w:rFonts w:ascii="Arial Narrow" w:hAnsi="Arial Narrow" w:cs="Times New Roman"/>
          <w:sz w:val="28"/>
          <w:szCs w:val="28"/>
        </w:rPr>
        <w:t xml:space="preserve"> </w:t>
      </w:r>
      <w:r w:rsidR="00890A1E" w:rsidRPr="00242797">
        <w:rPr>
          <w:rFonts w:ascii="Arial Narrow" w:hAnsi="Arial Narrow" w:cs="Times New Roman"/>
          <w:sz w:val="28"/>
          <w:szCs w:val="28"/>
        </w:rPr>
        <w:t xml:space="preserve">ним </w:t>
      </w:r>
      <w:r w:rsidR="001B69B1" w:rsidRPr="00242797">
        <w:rPr>
          <w:rFonts w:ascii="Arial Narrow" w:hAnsi="Arial Narrow" w:cs="Times New Roman"/>
          <w:sz w:val="28"/>
          <w:szCs w:val="28"/>
        </w:rPr>
        <w:t>понимается:</w:t>
      </w:r>
    </w:p>
    <w:p w:rsidR="001B69B1" w:rsidRPr="00242797" w:rsidRDefault="001B69B1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sz w:val="28"/>
          <w:szCs w:val="28"/>
        </w:rPr>
        <w:t>осмысление цели чтения и выбор вида чтения в зависимости от цели,</w:t>
      </w:r>
    </w:p>
    <w:p w:rsidR="001B69B1" w:rsidRPr="00242797" w:rsidRDefault="001B69B1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sz w:val="28"/>
          <w:szCs w:val="28"/>
        </w:rPr>
        <w:t>извлечение необходимой информации из прочитанных текстов различных</w:t>
      </w:r>
    </w:p>
    <w:p w:rsidR="001B69B1" w:rsidRPr="00242797" w:rsidRDefault="001B69B1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sz w:val="28"/>
          <w:szCs w:val="28"/>
        </w:rPr>
        <w:t>определение основной и второстепенной информации,</w:t>
      </w:r>
    </w:p>
    <w:p w:rsidR="001B69B1" w:rsidRPr="00242797" w:rsidRDefault="001B69B1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sz w:val="28"/>
          <w:szCs w:val="28"/>
        </w:rPr>
        <w:t>свободная ориентация в восприятии текстов художественного, научного, публицистического, юридического, исторического, социологического и официально-делового стилей,</w:t>
      </w:r>
    </w:p>
    <w:p w:rsidR="001B69B1" w:rsidRPr="00242797" w:rsidRDefault="001B69B1" w:rsidP="00242797">
      <w:pPr>
        <w:pStyle w:val="a3"/>
        <w:numPr>
          <w:ilvl w:val="0"/>
          <w:numId w:val="19"/>
        </w:numPr>
        <w:ind w:left="0" w:firstLine="709"/>
        <w:contextualSpacing w:val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sz w:val="28"/>
          <w:szCs w:val="28"/>
        </w:rPr>
        <w:t>понимание и адекватная оценка языка СМИ.</w:t>
      </w:r>
    </w:p>
    <w:p w:rsidR="00B463B5" w:rsidRPr="00242797" w:rsidRDefault="00B463B5" w:rsidP="00242797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8118DF" w:rsidRPr="00242797" w:rsidRDefault="0004312E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☼ 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Где в ООП </w:t>
      </w:r>
      <w:r w:rsidR="0028732E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могут быть описаны 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процесс</w:t>
      </w:r>
      <w:r w:rsidR="0028732E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ы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 освоения учениками </w:t>
      </w:r>
      <w:r w:rsidR="00AF1386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общеобразовательной 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школы умений в области смыслового чтения?</w:t>
      </w:r>
    </w:p>
    <w:p w:rsidR="009B5760" w:rsidRPr="00242797" w:rsidRDefault="00AF1386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66F6A1" wp14:editId="281048AC">
                <wp:simplePos x="0" y="0"/>
                <wp:positionH relativeFrom="column">
                  <wp:posOffset>4031570</wp:posOffset>
                </wp:positionH>
                <wp:positionV relativeFrom="paragraph">
                  <wp:posOffset>26035</wp:posOffset>
                </wp:positionV>
                <wp:extent cx="659218" cy="350874"/>
                <wp:effectExtent l="38100" t="0" r="7620" b="3048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" cy="350874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5FF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4" o:spid="_x0000_s1026" type="#_x0000_t67" style="position:absolute;margin-left:317.45pt;margin-top:2.05pt;width:51.9pt;height:27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" adj="10800" fillcolor="#ed7d31 [3205]" strokecolor="#c00000" strokeweight="1pt"/>
            </w:pict>
          </mc:Fallback>
        </mc:AlternateContent>
      </w:r>
      <w:r w:rsidRPr="00242797">
        <w:rPr>
          <w:rFonts w:ascii="Arial Narrow" w:hAnsi="Arial Narrow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1214489</wp:posOffset>
                </wp:positionH>
                <wp:positionV relativeFrom="paragraph">
                  <wp:posOffset>26035</wp:posOffset>
                </wp:positionV>
                <wp:extent cx="659218" cy="350874"/>
                <wp:effectExtent l="38100" t="0" r="7620" b="3048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" cy="350874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B94B" id="Стрелка вниз 23" o:spid="_x0000_s1026" type="#_x0000_t67" style="position:absolute;margin-left:95.65pt;margin-top:2.05pt;width:51.9pt;height:27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" adj="10800" fillcolor="#ed7d31 [3205]" strokecolor="#c00000" strokeweight="1pt"/>
            </w:pict>
          </mc:Fallback>
        </mc:AlternateContent>
      </w:r>
    </w:p>
    <w:p w:rsidR="00AA0B4B" w:rsidRPr="00242797" w:rsidRDefault="00AA0B4B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A0B4B" w:rsidRPr="00242797" w:rsidRDefault="00AF1386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3441</wp:posOffset>
                </wp:positionH>
                <wp:positionV relativeFrom="paragraph">
                  <wp:posOffset>34925</wp:posOffset>
                </wp:positionV>
                <wp:extent cx="2583180" cy="1360805"/>
                <wp:effectExtent l="0" t="0" r="26670" b="1079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13608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28732E" w:rsidRDefault="008F2C8C" w:rsidP="002B4D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8732E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Pr="00831E46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специальном разделе</w:t>
                            </w:r>
                            <w:r w:rsidRPr="0028732E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Программы развития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универсальных учебных действии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7" style="position:absolute;left:0;text-align:left;margin-left:.25pt;margin-top:2.75pt;width:203.4pt;height:10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" fillcolor="#5b9bd5 [3204]" strokecolor="#1f4d78 [1604]" strokeweight="1pt">
                <v:textbox>
                  <w:txbxContent>
                    <w:p w:rsidR="008F2C8C" w:rsidRPr="0028732E" w:rsidRDefault="008F2C8C" w:rsidP="002B4D6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8732E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В </w:t>
                      </w:r>
                      <w:r w:rsidRPr="00831E46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  <w:t>специальном разделе</w:t>
                      </w:r>
                      <w:r w:rsidRPr="0028732E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 Программы развития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универсальных учебных действии </w:t>
                      </w:r>
                    </w:p>
                  </w:txbxContent>
                </v:textbox>
              </v:rect>
            </w:pict>
          </mc:Fallback>
        </mc:AlternateContent>
      </w:r>
      <w:r w:rsidR="0004312E" w:rsidRPr="00242797">
        <w:rPr>
          <w:rFonts w:ascii="Arial Narrow" w:hAnsi="Arial Narrow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B4BE80" wp14:editId="5AFCFAA2">
                <wp:simplePos x="0" y="0"/>
                <wp:positionH relativeFrom="column">
                  <wp:posOffset>3490403</wp:posOffset>
                </wp:positionH>
                <wp:positionV relativeFrom="paragraph">
                  <wp:posOffset>35161</wp:posOffset>
                </wp:positionV>
                <wp:extent cx="2593754" cy="1360805"/>
                <wp:effectExtent l="0" t="0" r="16510" b="1079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754" cy="13608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28732E" w:rsidRDefault="008F2C8C" w:rsidP="002B4D6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732E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Pr="0028732E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отдельной междисциплинарной подпрограмме</w:t>
                            </w:r>
                            <w:r w:rsidRPr="0028732E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«Смысловое чтение и работа с текстом», являющейся частью Программы развития УУД</w:t>
                            </w:r>
                          </w:p>
                          <w:p w:rsidR="008F2C8C" w:rsidRPr="0028732E" w:rsidRDefault="008F2C8C" w:rsidP="002B4D6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4BE80" id="Прямоугольник 26" o:spid="_x0000_s1028" style="position:absolute;left:0;text-align:left;margin-left:274.85pt;margin-top:2.75pt;width:204.25pt;height:10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" fillcolor="#5b9bd5 [3204]" strokecolor="#1f4d78 [1604]" strokeweight="1pt">
                <v:textbox>
                  <w:txbxContent>
                    <w:p w:rsidR="008F2C8C" w:rsidRPr="0028732E" w:rsidRDefault="008F2C8C" w:rsidP="002B4D6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28732E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В </w:t>
                      </w:r>
                      <w:r w:rsidRPr="0028732E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u w:val="single"/>
                        </w:rPr>
                        <w:t>отдельной междисциплинарной подпрограмме</w:t>
                      </w:r>
                      <w:r w:rsidRPr="0028732E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 «Смысловое чтение и работа с текстом», являющейся частью Программы развития УУД</w:t>
                      </w:r>
                    </w:p>
                    <w:p w:rsidR="008F2C8C" w:rsidRPr="0028732E" w:rsidRDefault="008F2C8C" w:rsidP="002B4D6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A0B4B" w:rsidRPr="00242797" w:rsidRDefault="00AA0B4B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A0B4B" w:rsidRPr="00242797" w:rsidRDefault="00831E46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2782171</wp:posOffset>
                </wp:positionH>
                <wp:positionV relativeFrom="paragraph">
                  <wp:posOffset>59055</wp:posOffset>
                </wp:positionV>
                <wp:extent cx="531465" cy="446567"/>
                <wp:effectExtent l="0" t="0" r="21590" b="1079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65" cy="4465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767655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7" o:spid="_x0000_s1029" style="position:absolute;left:0;text-align:left;margin-left:219.05pt;margin-top:4.65pt;width:41.85pt;height:35.1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" fillcolor="#5b9bd5 [3204]" strokecolor="#1f4d78 [1604]" strokeweight="1pt">
                <v:textbox>
                  <w:txbxContent>
                    <w:p w:rsidR="008F2C8C" w:rsidRPr="00831E46" w:rsidRDefault="008F2C8C" w:rsidP="00767655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</w:p>
    <w:p w:rsidR="00AA0B4B" w:rsidRPr="00242797" w:rsidRDefault="00AA0B4B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A0B4B" w:rsidRPr="00242797" w:rsidRDefault="00AA0B4B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A0B4B" w:rsidRPr="00242797" w:rsidRDefault="00AA0B4B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8118DF" w:rsidRPr="00242797" w:rsidRDefault="0004312E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lastRenderedPageBreak/>
        <w:t xml:space="preserve">☼ 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Какими могут быть </w:t>
      </w:r>
      <w:r w:rsidR="006F2A44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используемые в качестве 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учебны</w:t>
      </w:r>
      <w:r w:rsidR="006F2A44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х</w:t>
      </w:r>
      <w:r w:rsidR="008118DF"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 xml:space="preserve"> тексты?</w:t>
      </w:r>
    </w:p>
    <w:p w:rsidR="00B54911" w:rsidRPr="00242797" w:rsidRDefault="00B54911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</w:p>
    <w:p w:rsidR="00B54911" w:rsidRPr="00242797" w:rsidRDefault="00F06837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F1918C" wp14:editId="5A699554">
                <wp:simplePos x="0" y="0"/>
                <wp:positionH relativeFrom="column">
                  <wp:posOffset>2750185</wp:posOffset>
                </wp:positionH>
                <wp:positionV relativeFrom="paragraph">
                  <wp:posOffset>18415</wp:posOffset>
                </wp:positionV>
                <wp:extent cx="531465" cy="446567"/>
                <wp:effectExtent l="0" t="0" r="21590" b="1079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65" cy="4465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B54911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F1918C" id="Прямоугольник 37" o:spid="_x0000_s1030" style="position:absolute;left:0;text-align:left;margin-left:216.55pt;margin-top:1.45pt;width:41.85pt;height:35.1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" fillcolor="#5b9bd5 [3204]" strokecolor="#1f4d78 [1604]" strokeweight="1pt">
                <v:textbox>
                  <w:txbxContent>
                    <w:p w:rsidR="008F2C8C" w:rsidRPr="00831E46" w:rsidRDefault="008F2C8C" w:rsidP="00B54911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  <w:r w:rsidR="00B54911"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D8FE7E" wp14:editId="31A7EC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11676" cy="499731"/>
                <wp:effectExtent l="0" t="0" r="22225" b="1524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676" cy="49973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B5491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Устные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8FE7E" id="Прямоугольник 36" o:spid="_x0000_s1031" style="position:absolute;left:0;text-align:left;margin-left:0;margin-top:-.05pt;width:197.75pt;height:39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" fillcolor="#e2efd9 [665]" strokecolor="#1f4d78 [1604]" strokeweight="1pt">
                <v:textbox>
                  <w:txbxContent>
                    <w:p w:rsidR="008F2C8C" w:rsidRPr="00D2743F" w:rsidRDefault="008F2C8C" w:rsidP="00B5491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Устные </w:t>
                      </w:r>
                    </w:p>
                  </w:txbxContent>
                </v:textbox>
              </v:rect>
            </w:pict>
          </mc:Fallback>
        </mc:AlternateContent>
      </w:r>
      <w:r w:rsidR="00B54911"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0DE8C3" wp14:editId="24A732E5">
                <wp:simplePos x="0" y="0"/>
                <wp:positionH relativeFrom="column">
                  <wp:posOffset>3540760</wp:posOffset>
                </wp:positionH>
                <wp:positionV relativeFrom="paragraph">
                  <wp:posOffset>-635</wp:posOffset>
                </wp:positionV>
                <wp:extent cx="2530106" cy="499731"/>
                <wp:effectExtent l="0" t="0" r="22860" b="1524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106" cy="49973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B5491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Письменные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DE8C3" id="Прямоугольник 32" o:spid="_x0000_s1032" style="position:absolute;left:0;text-align:left;margin-left:278.8pt;margin-top:-.05pt;width:199.2pt;height:39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" fillcolor="#e2efd9 [665]" strokecolor="#1f4d78 [1604]" strokeweight="1pt">
                <v:textbox>
                  <w:txbxContent>
                    <w:p w:rsidR="008F2C8C" w:rsidRPr="00D2743F" w:rsidRDefault="008F2C8C" w:rsidP="00B5491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Письменные </w:t>
                      </w:r>
                    </w:p>
                  </w:txbxContent>
                </v:textbox>
              </v:rect>
            </w:pict>
          </mc:Fallback>
        </mc:AlternateContent>
      </w: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</w:p>
    <w:p w:rsidR="00767655" w:rsidRPr="00242797" w:rsidRDefault="000340C0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378C38" wp14:editId="750B153C">
                <wp:simplePos x="0" y="0"/>
                <wp:positionH relativeFrom="column">
                  <wp:posOffset>3537585</wp:posOffset>
                </wp:positionH>
                <wp:positionV relativeFrom="paragraph">
                  <wp:posOffset>125730</wp:posOffset>
                </wp:positionV>
                <wp:extent cx="2529840" cy="499110"/>
                <wp:effectExtent l="0" t="0" r="22860" b="1524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4991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8A1E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Нехудожественные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78C38" id="Прямоугольник 48" o:spid="_x0000_s1033" style="position:absolute;left:0;text-align:left;margin-left:278.55pt;margin-top:9.9pt;width:199.2pt;height:3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" fillcolor="#fff2cc [663]" strokecolor="#1f4d78 [1604]" strokeweight="1pt">
                <v:textbox>
                  <w:txbxContent>
                    <w:p w:rsidR="008F2C8C" w:rsidRPr="00D2743F" w:rsidRDefault="008F2C8C" w:rsidP="008A1EA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Нехудожественные </w:t>
                      </w:r>
                    </w:p>
                  </w:txbxContent>
                </v:textbox>
              </v:rect>
            </w:pict>
          </mc:Fallback>
        </mc:AlternateContent>
      </w: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CA81FD" wp14:editId="3AE9C923">
                <wp:simplePos x="0" y="0"/>
                <wp:positionH relativeFrom="column">
                  <wp:posOffset>2740660</wp:posOffset>
                </wp:positionH>
                <wp:positionV relativeFrom="paragraph">
                  <wp:posOffset>147320</wp:posOffset>
                </wp:positionV>
                <wp:extent cx="530860" cy="446405"/>
                <wp:effectExtent l="0" t="0" r="21590" b="1079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446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8A1EA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CA81FD" id="Прямоугольник 49" o:spid="_x0000_s1034" style="position:absolute;left:0;text-align:left;margin-left:215.8pt;margin-top:11.6pt;width:41.8pt;height:35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" fillcolor="#5b9bd5 [3204]" strokecolor="#1f4d78 [1604]" strokeweight="1pt">
                <v:textbox>
                  <w:txbxContent>
                    <w:p w:rsidR="008F2C8C" w:rsidRPr="00831E46" w:rsidRDefault="008F2C8C" w:rsidP="008A1EA7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438413" wp14:editId="7D2E804D">
                <wp:simplePos x="0" y="0"/>
                <wp:positionH relativeFrom="column">
                  <wp:posOffset>0</wp:posOffset>
                </wp:positionH>
                <wp:positionV relativeFrom="paragraph">
                  <wp:posOffset>94320</wp:posOffset>
                </wp:positionV>
                <wp:extent cx="2511425" cy="499110"/>
                <wp:effectExtent l="0" t="0" r="22225" b="1524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4991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8A1E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Художественные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38413" id="Прямоугольник 38" o:spid="_x0000_s1035" style="position:absolute;left:0;text-align:left;margin-left:0;margin-top:7.45pt;width:197.75pt;height:3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" fillcolor="#fff2cc [663]" strokecolor="#1f4d78 [1604]" strokeweight="1pt">
                <v:textbox>
                  <w:txbxContent>
                    <w:p w:rsidR="008F2C8C" w:rsidRPr="00D2743F" w:rsidRDefault="008F2C8C" w:rsidP="008A1EA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Художественные  </w:t>
                      </w:r>
                    </w:p>
                  </w:txbxContent>
                </v:textbox>
              </v:rect>
            </w:pict>
          </mc:Fallback>
        </mc:AlternateContent>
      </w: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8E7E6F" w:rsidRPr="00242797" w:rsidRDefault="000340C0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CA4C23" wp14:editId="79D7B7D9">
                <wp:simplePos x="0" y="0"/>
                <wp:positionH relativeFrom="column">
                  <wp:posOffset>2743835</wp:posOffset>
                </wp:positionH>
                <wp:positionV relativeFrom="paragraph">
                  <wp:posOffset>699135</wp:posOffset>
                </wp:positionV>
                <wp:extent cx="530860" cy="446405"/>
                <wp:effectExtent l="0" t="0" r="21590" b="1079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446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8E7E6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CA4C23" id="Прямоугольник 31" o:spid="_x0000_s1036" style="position:absolute;left:0;text-align:left;margin-left:216.05pt;margin-top:55.05pt;width:41.8pt;height:35.1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" fillcolor="#5b9bd5 [3204]" strokecolor="#1f4d78 [1604]" strokeweight="1pt">
                <v:textbox>
                  <w:txbxContent>
                    <w:p w:rsidR="008F2C8C" w:rsidRPr="00831E46" w:rsidRDefault="008F2C8C" w:rsidP="008E7E6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  <w:r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05EEE2" wp14:editId="07AA2195">
                <wp:simplePos x="0" y="0"/>
                <wp:positionH relativeFrom="column">
                  <wp:posOffset>3542665</wp:posOffset>
                </wp:positionH>
                <wp:positionV relativeFrom="paragraph">
                  <wp:posOffset>196215</wp:posOffset>
                </wp:positionV>
                <wp:extent cx="2529840" cy="1376045"/>
                <wp:effectExtent l="0" t="0" r="22860" b="1460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376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8E7E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Несплошные</w:t>
                            </w:r>
                            <w:proofErr w:type="spellEnd"/>
                          </w:p>
                          <w:p w:rsidR="008F2C8C" w:rsidRPr="00D2743F" w:rsidRDefault="008F2C8C" w:rsidP="004C12E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графики, диаграммы, схемы, таблицы, карты, планы, билеты, расписания, рекламные постеры, буклеты, меню и т.п. </w:t>
                            </w:r>
                          </w:p>
                          <w:p w:rsidR="008F2C8C" w:rsidRPr="00D2743F" w:rsidRDefault="008F2C8C" w:rsidP="004C12E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5EEE2" id="Прямоугольник 30" o:spid="_x0000_s1037" style="position:absolute;left:0;text-align:left;margin-left:278.95pt;margin-top:15.45pt;width:199.2pt;height:10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" fillcolor="#fbe4d5 [661]" strokecolor="#1f4d78 [1604]" strokeweight="1pt">
                <v:textbox>
                  <w:txbxContent>
                    <w:p w:rsidR="008F2C8C" w:rsidRPr="00D2743F" w:rsidRDefault="008F2C8C" w:rsidP="008E7E6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>Несплошные</w:t>
                      </w:r>
                      <w:proofErr w:type="spellEnd"/>
                    </w:p>
                    <w:p w:rsidR="008F2C8C" w:rsidRPr="00D2743F" w:rsidRDefault="008F2C8C" w:rsidP="004C12E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color w:val="002060"/>
                          <w:sz w:val="24"/>
                          <w:szCs w:val="24"/>
                        </w:rPr>
                        <w:t xml:space="preserve">графики, диаграммы, схемы, таблицы, карты, планы, билеты, расписания, рекламные постеры, буклеты, меню и т.п. </w:t>
                      </w:r>
                    </w:p>
                    <w:p w:rsidR="008F2C8C" w:rsidRPr="00D2743F" w:rsidRDefault="008F2C8C" w:rsidP="004C12E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42797">
        <w:rPr>
          <w:rFonts w:ascii="Arial Narrow" w:hAnsi="Arial Narrow"/>
          <w:b/>
          <w:bCs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77A4FF" wp14:editId="3B01A454">
                <wp:simplePos x="0" y="0"/>
                <wp:positionH relativeFrom="column">
                  <wp:posOffset>-18725</wp:posOffset>
                </wp:positionH>
                <wp:positionV relativeFrom="paragraph">
                  <wp:posOffset>196820</wp:posOffset>
                </wp:positionV>
                <wp:extent cx="2511425" cy="1376650"/>
                <wp:effectExtent l="0" t="0" r="22225" b="1460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1376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D2743F" w:rsidRDefault="008F2C8C" w:rsidP="008E7E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Сплошные</w:t>
                            </w:r>
                          </w:p>
                          <w:p w:rsidR="008F2C8C" w:rsidRPr="00D2743F" w:rsidRDefault="008F2C8C" w:rsidP="008E7E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D2743F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тексты, не прерываемые иллюстрациями, схемами, графиками и т.п.</w:t>
                            </w:r>
                          </w:p>
                          <w:p w:rsidR="008F2C8C" w:rsidRPr="00D2743F" w:rsidRDefault="008F2C8C" w:rsidP="008E7E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7A4FF" id="Прямоугольник 29" o:spid="_x0000_s1038" style="position:absolute;left:0;text-align:left;margin-left:-1.45pt;margin-top:15.5pt;width:197.75pt;height:10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" fillcolor="#fbe4d5 [661]" strokecolor="#1f4d78 [1604]" strokeweight="1pt">
                <v:textbox>
                  <w:txbxContent>
                    <w:p w:rsidR="008F2C8C" w:rsidRPr="00D2743F" w:rsidRDefault="008F2C8C" w:rsidP="008E7E6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>Сплошные</w:t>
                      </w:r>
                    </w:p>
                    <w:p w:rsidR="008F2C8C" w:rsidRPr="00D2743F" w:rsidRDefault="008F2C8C" w:rsidP="008E7E6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D2743F"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>тексты, не прерываемые иллюстрациями, схемами, графиками и т.п.</w:t>
                      </w:r>
                    </w:p>
                    <w:p w:rsidR="008F2C8C" w:rsidRPr="00D2743F" w:rsidRDefault="008F2C8C" w:rsidP="008E7E6F">
                      <w:pPr>
                        <w:spacing w:after="0"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8E7E6F" w:rsidRPr="00242797" w:rsidRDefault="008E7E6F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8E7E6F" w:rsidRPr="00242797" w:rsidRDefault="008E7E6F" w:rsidP="00242797">
      <w:pPr>
        <w:spacing w:after="0" w:line="240" w:lineRule="auto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4C12EA" w:rsidRPr="00242797" w:rsidRDefault="00AC1436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DE8C3" wp14:editId="24A732E5">
                <wp:simplePos x="0" y="0"/>
                <wp:positionH relativeFrom="column">
                  <wp:posOffset>2181225</wp:posOffset>
                </wp:positionH>
                <wp:positionV relativeFrom="paragraph">
                  <wp:posOffset>161925</wp:posOffset>
                </wp:positionV>
                <wp:extent cx="1701165" cy="1144905"/>
                <wp:effectExtent l="0" t="0" r="13335" b="1714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11449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Повествовательные - </w:t>
                            </w: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рассказывают о событии, явлении</w:t>
                            </w:r>
                          </w:p>
                          <w:p w:rsidR="008F2C8C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2C8C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2C8C" w:rsidRPr="001F3608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2C8C" w:rsidRPr="001F3608" w:rsidRDefault="008F2C8C" w:rsidP="000340C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DE8C3" id="Прямоугольник 51" o:spid="_x0000_s1039" style="position:absolute;left:0;text-align:left;margin-left:171.75pt;margin-top:12.75pt;width:133.95pt;height:9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" fillcolor="#deeaf6 [660]" strokecolor="#1f4d78 [1604]" strokeweight="1pt">
                <v:textbox>
                  <w:txbxContent>
                    <w:p w:rsidR="008F2C8C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1F3608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Повествовательные - </w:t>
                      </w:r>
                      <w:r w:rsidRPr="001F3608"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>рассказывают о событии, явлении</w:t>
                      </w:r>
                    </w:p>
                    <w:p w:rsidR="008F2C8C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:rsidR="008F2C8C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:rsidR="008F2C8C" w:rsidRPr="001F3608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:rsidR="008F2C8C" w:rsidRPr="001F3608" w:rsidRDefault="008F2C8C" w:rsidP="000340C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43F"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D8FE7E" wp14:editId="31A7ECA2">
                <wp:simplePos x="0" y="0"/>
                <wp:positionH relativeFrom="column">
                  <wp:posOffset>-635</wp:posOffset>
                </wp:positionH>
                <wp:positionV relativeFrom="paragraph">
                  <wp:posOffset>161925</wp:posOffset>
                </wp:positionV>
                <wp:extent cx="1471930" cy="1144905"/>
                <wp:effectExtent l="0" t="0" r="13970" b="1714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1449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Информационные - </w:t>
                            </w: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сообщают новую или подтверждают уже известную информацию</w:t>
                            </w:r>
                          </w:p>
                          <w:p w:rsidR="008F2C8C" w:rsidRPr="001F3608" w:rsidRDefault="008F2C8C" w:rsidP="00816D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2C8C" w:rsidRPr="001F3608" w:rsidRDefault="008F2C8C" w:rsidP="000340C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8FE7E" id="Прямоугольник 50" o:spid="_x0000_s1040" style="position:absolute;left:0;text-align:left;margin-left:-.05pt;margin-top:12.75pt;width:115.9pt;height:90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" fillcolor="#deeaf6 [660]" strokecolor="#1f4d78 [1604]" strokeweight="1pt">
                <v:textbox>
                  <w:txbxContent>
                    <w:p w:rsidR="008F2C8C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1F3608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Информационные - </w:t>
                      </w:r>
                      <w:r w:rsidRPr="001F3608"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>сообщают новую или подтверждают уже известную информацию</w:t>
                      </w:r>
                    </w:p>
                    <w:p w:rsidR="008F2C8C" w:rsidRPr="001F3608" w:rsidRDefault="008F2C8C" w:rsidP="00816D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:rsidR="008F2C8C" w:rsidRPr="001F3608" w:rsidRDefault="008F2C8C" w:rsidP="000340C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3608"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255B40" wp14:editId="3B2A626B">
                <wp:simplePos x="0" y="0"/>
                <wp:positionH relativeFrom="column">
                  <wp:posOffset>4596189</wp:posOffset>
                </wp:positionH>
                <wp:positionV relativeFrom="paragraph">
                  <wp:posOffset>162074</wp:posOffset>
                </wp:positionV>
                <wp:extent cx="1471930" cy="1145392"/>
                <wp:effectExtent l="0" t="0" r="13970" b="1714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1453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Default="008F2C8C" w:rsidP="00D2743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Рассуждающие - </w:t>
                            </w: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представляют и объясняют точку зрения, побуждают обсудить событие и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ли </w:t>
                            </w:r>
                            <w:r w:rsidRPr="001F3608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явление</w:t>
                            </w:r>
                          </w:p>
                          <w:p w:rsidR="008F2C8C" w:rsidRPr="00D2743F" w:rsidRDefault="008F2C8C" w:rsidP="00D2743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55B40" id="Прямоугольник 53" o:spid="_x0000_s1041" style="position:absolute;left:0;text-align:left;margin-left:361.9pt;margin-top:12.75pt;width:115.9pt;height:90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" fillcolor="#deeaf6 [660]" strokecolor="#1f4d78 [1604]" strokeweight="1pt">
                <v:textbox>
                  <w:txbxContent>
                    <w:p w:rsidR="008F2C8C" w:rsidRDefault="008F2C8C" w:rsidP="00D2743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1F3608">
                        <w:rPr>
                          <w:rFonts w:ascii="Arial Narrow" w:hAnsi="Arial Narrow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Рассуждающие - </w:t>
                      </w:r>
                      <w:r w:rsidRPr="001F3608"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>представляют и объясняют точку зрения, побуждают обсудить событие и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ли </w:t>
                      </w:r>
                      <w:r w:rsidRPr="001F3608"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  <w:t>явление</w:t>
                      </w:r>
                    </w:p>
                    <w:p w:rsidR="008F2C8C" w:rsidRPr="00D2743F" w:rsidRDefault="008F2C8C" w:rsidP="00D2743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4C12EA" w:rsidRPr="00242797" w:rsidRDefault="00F06837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014D3C" wp14:editId="3EFCA3C1">
                <wp:simplePos x="0" y="0"/>
                <wp:positionH relativeFrom="column">
                  <wp:posOffset>3973195</wp:posOffset>
                </wp:positionH>
                <wp:positionV relativeFrom="paragraph">
                  <wp:posOffset>8890</wp:posOffset>
                </wp:positionV>
                <wp:extent cx="530860" cy="446405"/>
                <wp:effectExtent l="0" t="0" r="21590" b="1079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446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816DF1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014D3C" id="Прямоугольник 54" o:spid="_x0000_s1042" style="position:absolute;left:0;text-align:left;margin-left:312.85pt;margin-top:.7pt;width:41.8pt;height:35.1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" fillcolor="#5b9bd5 [3204]" strokecolor="#1f4d78 [1604]" strokeweight="1pt">
                <v:textbox>
                  <w:txbxContent>
                    <w:p w:rsidR="008F2C8C" w:rsidRPr="00831E46" w:rsidRDefault="008F2C8C" w:rsidP="00816DF1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  <w:r w:rsidRPr="00242797">
        <w:rPr>
          <w:rFonts w:ascii="Arial Narrow" w:hAnsi="Arial Narrow"/>
          <w:b/>
          <w:i/>
          <w:noProof/>
          <w:color w:val="7030A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F1918C" wp14:editId="5A699554">
                <wp:simplePos x="0" y="0"/>
                <wp:positionH relativeFrom="column">
                  <wp:posOffset>1576070</wp:posOffset>
                </wp:positionH>
                <wp:positionV relativeFrom="paragraph">
                  <wp:posOffset>8890</wp:posOffset>
                </wp:positionV>
                <wp:extent cx="530860" cy="446405"/>
                <wp:effectExtent l="0" t="0" r="21590" b="1079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446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831E46" w:rsidRDefault="008F2C8C" w:rsidP="000340C0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831E46">
                              <w:rPr>
                                <w:rFonts w:ascii="Arial Narrow" w:hAnsi="Arial Narrow"/>
                                <w:sz w:val="28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F1918C" id="Прямоугольник 52" o:spid="_x0000_s1043" style="position:absolute;left:0;text-align:left;margin-left:124.1pt;margin-top:.7pt;width:41.8pt;height:35.1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" fillcolor="#5b9bd5 [3204]" strokecolor="#1f4d78 [1604]" strokeweight="1pt">
                <v:textbox>
                  <w:txbxContent>
                    <w:p w:rsidR="008F2C8C" w:rsidRPr="00831E46" w:rsidRDefault="008F2C8C" w:rsidP="000340C0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831E46">
                        <w:rPr>
                          <w:rFonts w:ascii="Arial Narrow" w:hAnsi="Arial Narrow"/>
                          <w:sz w:val="28"/>
                        </w:rPr>
                        <w:t>или</w:t>
                      </w:r>
                    </w:p>
                  </w:txbxContent>
                </v:textbox>
              </v:rect>
            </w:pict>
          </mc:Fallback>
        </mc:AlternateContent>
      </w:r>
    </w:p>
    <w:p w:rsidR="004C12EA" w:rsidRPr="00242797" w:rsidRDefault="004C12EA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i/>
          <w:color w:val="7030A0"/>
          <w:sz w:val="28"/>
          <w:szCs w:val="28"/>
          <w:u w:val="single"/>
        </w:rPr>
      </w:pPr>
    </w:p>
    <w:p w:rsidR="004C12EA" w:rsidRPr="00242797" w:rsidRDefault="004C12EA" w:rsidP="00242797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4C12EA" w:rsidRPr="00242797" w:rsidRDefault="004C12EA" w:rsidP="00242797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4C12EA" w:rsidRPr="00242797" w:rsidRDefault="004C12EA" w:rsidP="00242797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4C12EA" w:rsidRPr="00242797" w:rsidRDefault="00EB2721" w:rsidP="00242797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242797">
        <w:rPr>
          <w:rFonts w:ascii="Arial Narrow" w:hAnsi="Arial Narrow"/>
          <w:sz w:val="28"/>
        </w:rPr>
        <w:t xml:space="preserve">Существуют и </w:t>
      </w:r>
      <w:r w:rsidR="00AC1436" w:rsidRPr="00242797">
        <w:rPr>
          <w:rFonts w:ascii="Arial Narrow" w:hAnsi="Arial Narrow"/>
          <w:sz w:val="28"/>
        </w:rPr>
        <w:t xml:space="preserve">множество </w:t>
      </w:r>
      <w:r w:rsidRPr="00242797">
        <w:rPr>
          <w:rFonts w:ascii="Arial Narrow" w:hAnsi="Arial Narrow"/>
          <w:sz w:val="28"/>
        </w:rPr>
        <w:t>други</w:t>
      </w:r>
      <w:r w:rsidR="00AC1436" w:rsidRPr="00242797">
        <w:rPr>
          <w:rFonts w:ascii="Arial Narrow" w:hAnsi="Arial Narrow"/>
          <w:sz w:val="28"/>
        </w:rPr>
        <w:t>х</w:t>
      </w:r>
      <w:r w:rsidRPr="00242797">
        <w:rPr>
          <w:rFonts w:ascii="Arial Narrow" w:hAnsi="Arial Narrow"/>
          <w:sz w:val="28"/>
        </w:rPr>
        <w:t>, специализированны</w:t>
      </w:r>
      <w:r w:rsidR="00AC1436" w:rsidRPr="00242797">
        <w:rPr>
          <w:rFonts w:ascii="Arial Narrow" w:hAnsi="Arial Narrow"/>
          <w:sz w:val="28"/>
        </w:rPr>
        <w:t>х</w:t>
      </w:r>
      <w:r w:rsidRPr="00242797">
        <w:rPr>
          <w:rFonts w:ascii="Arial Narrow" w:hAnsi="Arial Narrow"/>
          <w:sz w:val="28"/>
        </w:rPr>
        <w:t xml:space="preserve"> (лингвистически</w:t>
      </w:r>
      <w:r w:rsidR="00AC1436" w:rsidRPr="00242797">
        <w:rPr>
          <w:rFonts w:ascii="Arial Narrow" w:hAnsi="Arial Narrow"/>
          <w:sz w:val="28"/>
        </w:rPr>
        <w:t>х</w:t>
      </w:r>
      <w:r w:rsidRPr="00242797">
        <w:rPr>
          <w:rFonts w:ascii="Arial Narrow" w:hAnsi="Arial Narrow"/>
          <w:sz w:val="28"/>
        </w:rPr>
        <w:t>), классификаци</w:t>
      </w:r>
      <w:r w:rsidR="00AC1436" w:rsidRPr="00242797">
        <w:rPr>
          <w:rFonts w:ascii="Arial Narrow" w:hAnsi="Arial Narrow"/>
          <w:sz w:val="28"/>
        </w:rPr>
        <w:t>й текстов, но для</w:t>
      </w:r>
      <w:r w:rsidR="002D067E" w:rsidRPr="00242797">
        <w:rPr>
          <w:rFonts w:ascii="Arial Narrow" w:hAnsi="Arial Narrow"/>
          <w:sz w:val="28"/>
        </w:rPr>
        <w:t xml:space="preserve"> среднестатистического педагога (</w:t>
      </w:r>
      <w:r w:rsidR="00C82E63">
        <w:rPr>
          <w:rFonts w:ascii="Arial Narrow" w:hAnsi="Arial Narrow"/>
          <w:sz w:val="28"/>
        </w:rPr>
        <w:t>«</w:t>
      </w:r>
      <w:r w:rsidR="00AC1436" w:rsidRPr="00242797">
        <w:rPr>
          <w:rFonts w:ascii="Arial Narrow" w:hAnsi="Arial Narrow"/>
          <w:sz w:val="28"/>
        </w:rPr>
        <w:t>не лингвиста</w:t>
      </w:r>
      <w:r w:rsidR="00C82E63">
        <w:rPr>
          <w:rFonts w:ascii="Arial Narrow" w:hAnsi="Arial Narrow"/>
          <w:sz w:val="28"/>
        </w:rPr>
        <w:t>»</w:t>
      </w:r>
      <w:r w:rsidR="002D067E" w:rsidRPr="00242797">
        <w:rPr>
          <w:rFonts w:ascii="Arial Narrow" w:hAnsi="Arial Narrow"/>
          <w:sz w:val="28"/>
        </w:rPr>
        <w:t>)</w:t>
      </w:r>
      <w:r w:rsidR="00AC1436" w:rsidRPr="00242797">
        <w:rPr>
          <w:rFonts w:ascii="Arial Narrow" w:hAnsi="Arial Narrow"/>
          <w:sz w:val="28"/>
        </w:rPr>
        <w:t xml:space="preserve"> достаточно </w:t>
      </w:r>
      <w:r w:rsidR="002D067E" w:rsidRPr="00242797">
        <w:rPr>
          <w:rFonts w:ascii="Arial Narrow" w:hAnsi="Arial Narrow"/>
          <w:sz w:val="28"/>
        </w:rPr>
        <w:t xml:space="preserve">ориентироваться в </w:t>
      </w:r>
      <w:r w:rsidR="00AC1436" w:rsidRPr="00242797">
        <w:rPr>
          <w:rFonts w:ascii="Arial Narrow" w:hAnsi="Arial Narrow"/>
          <w:sz w:val="28"/>
        </w:rPr>
        <w:t>трех приведенных.</w:t>
      </w:r>
    </w:p>
    <w:p w:rsidR="00EB2721" w:rsidRPr="00242797" w:rsidRDefault="00EB2721" w:rsidP="00242797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</w:p>
    <w:p w:rsidR="00EB2721" w:rsidRPr="00242797" w:rsidRDefault="00EB2721" w:rsidP="00242797">
      <w:pPr>
        <w:spacing w:after="0" w:line="240" w:lineRule="auto"/>
        <w:ind w:firstLine="708"/>
        <w:jc w:val="center"/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☼ </w:t>
      </w:r>
      <w:r w:rsidRPr="00242797">
        <w:rPr>
          <w:rFonts w:ascii="Arial Narrow" w:hAnsi="Arial Narrow"/>
          <w:b/>
          <w:bCs/>
          <w:i/>
          <w:color w:val="7030A0"/>
          <w:sz w:val="28"/>
          <w:szCs w:val="28"/>
          <w:u w:val="single"/>
        </w:rPr>
        <w:t>Что понимают под стратегиями смыслового чтения?</w:t>
      </w:r>
    </w:p>
    <w:p w:rsidR="006F2A44" w:rsidRPr="00242797" w:rsidRDefault="006F2A44" w:rsidP="00242797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8118DF" w:rsidRPr="00242797" w:rsidRDefault="00EB2721" w:rsidP="00242797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242797">
        <w:rPr>
          <w:rFonts w:ascii="Arial Narrow" w:hAnsi="Arial Narrow"/>
          <w:sz w:val="28"/>
        </w:rPr>
        <w:t>Чаще всего в</w:t>
      </w:r>
      <w:r w:rsidR="008118DF" w:rsidRPr="00242797">
        <w:rPr>
          <w:rFonts w:ascii="Arial Narrow" w:hAnsi="Arial Narrow"/>
          <w:sz w:val="28"/>
        </w:rPr>
        <w:t xml:space="preserve"> научной литературе </w:t>
      </w:r>
      <w:r w:rsidR="00C82E63">
        <w:rPr>
          <w:rFonts w:ascii="Arial Narrow" w:hAnsi="Arial Narrow"/>
          <w:b/>
          <w:i/>
          <w:color w:val="C00000"/>
          <w:sz w:val="28"/>
        </w:rPr>
        <w:t>«</w:t>
      </w:r>
      <w:r w:rsidR="008118DF" w:rsidRPr="00242797">
        <w:rPr>
          <w:rFonts w:ascii="Arial Narrow" w:hAnsi="Arial Narrow"/>
          <w:b/>
          <w:i/>
          <w:color w:val="C00000"/>
          <w:sz w:val="28"/>
        </w:rPr>
        <w:t>стратегии </w:t>
      </w:r>
      <w:r w:rsidR="009634C5" w:rsidRPr="00242797">
        <w:rPr>
          <w:rFonts w:ascii="Arial Narrow" w:hAnsi="Arial Narrow"/>
          <w:b/>
          <w:i/>
          <w:color w:val="C00000"/>
          <w:sz w:val="28"/>
        </w:rPr>
        <w:t>СЧ</w:t>
      </w:r>
      <w:r w:rsidR="00C82E63">
        <w:rPr>
          <w:rFonts w:ascii="Arial Narrow" w:hAnsi="Arial Narrow"/>
          <w:b/>
          <w:i/>
          <w:color w:val="C00000"/>
          <w:sz w:val="28"/>
        </w:rPr>
        <w:t>»</w:t>
      </w:r>
      <w:r w:rsidR="008118DF" w:rsidRPr="00242797">
        <w:rPr>
          <w:rFonts w:ascii="Arial Narrow" w:hAnsi="Arial Narrow"/>
          <w:sz w:val="28"/>
        </w:rPr>
        <w:t xml:space="preserve"> понимаются как </w:t>
      </w:r>
      <w:r w:rsidR="008118DF" w:rsidRPr="00242797">
        <w:rPr>
          <w:rFonts w:ascii="Arial Narrow" w:hAnsi="Arial Narrow"/>
          <w:sz w:val="28"/>
          <w:u w:val="single"/>
        </w:rPr>
        <w:t>различные комбинации приемов</w:t>
      </w:r>
      <w:r w:rsidR="008118DF" w:rsidRPr="00242797">
        <w:rPr>
          <w:rFonts w:ascii="Arial Narrow" w:hAnsi="Arial Narrow"/>
          <w:sz w:val="28"/>
        </w:rPr>
        <w:t xml:space="preserve">, которые используют </w:t>
      </w:r>
      <w:r w:rsidR="009634C5" w:rsidRPr="00242797">
        <w:rPr>
          <w:rFonts w:ascii="Arial Narrow" w:hAnsi="Arial Narrow"/>
          <w:sz w:val="28"/>
        </w:rPr>
        <w:t>обучающиеся</w:t>
      </w:r>
      <w:r w:rsidR="008118DF" w:rsidRPr="00242797">
        <w:rPr>
          <w:rFonts w:ascii="Arial Narrow" w:hAnsi="Arial Narrow"/>
          <w:sz w:val="28"/>
        </w:rPr>
        <w:t xml:space="preserve"> для восприятия графически оформленной текстовой информации и ее переработки в личностно-смысловые установки в соответствии с коммуникативно-познавательной задачей.</w:t>
      </w:r>
    </w:p>
    <w:p w:rsidR="00EF2281" w:rsidRPr="00242797" w:rsidRDefault="008118DF" w:rsidP="0024279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42797">
        <w:rPr>
          <w:rFonts w:ascii="Arial Narrow" w:hAnsi="Arial Narrow"/>
          <w:noProof/>
          <w:sz w:val="24"/>
          <w:szCs w:val="24"/>
          <w:lang w:eastAsia="ru-RU"/>
        </w:rPr>
        <w:drawing>
          <wp:inline distT="0" distB="0" distL="0" distR="0" wp14:anchorId="36DB2C52" wp14:editId="089E0F9C">
            <wp:extent cx="5940425" cy="2363190"/>
            <wp:effectExtent l="0" t="0" r="317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66985" w:rsidRPr="00242797" w:rsidRDefault="002D067E" w:rsidP="00242797">
      <w:pPr>
        <w:spacing w:after="0" w:line="240" w:lineRule="auto"/>
        <w:ind w:firstLine="708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lastRenderedPageBreak/>
        <w:t xml:space="preserve">☼ </w:t>
      </w:r>
      <w:r w:rsidR="00FF6BD8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Существуют ли </w:t>
      </w:r>
      <w:r w:rsidR="00466985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педагогически</w:t>
      </w:r>
      <w:r w:rsidR="00FF6BD8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е</w:t>
      </w:r>
      <w:r w:rsidR="00466985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 технологи</w:t>
      </w:r>
      <w:r w:rsidR="00FF6BD8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и, </w:t>
      </w:r>
      <w:r w:rsidR="00466985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формиру</w:t>
      </w:r>
      <w:r w:rsidR="00FF6BD8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ющие</w:t>
      </w:r>
      <w:r w:rsidR="00466985"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 у школьников навыки смыслового чтения?</w:t>
      </w:r>
    </w:p>
    <w:p w:rsidR="002D067E" w:rsidRPr="00242797" w:rsidRDefault="002D067E" w:rsidP="00242797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C45564" w:rsidRDefault="002551C7" w:rsidP="00C45564">
      <w:pPr>
        <w:spacing w:after="0" w:line="240" w:lineRule="auto"/>
        <w:ind w:firstLine="709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В начальной школе </w:t>
      </w:r>
      <w:r w:rsidR="00952BA8">
        <w:rPr>
          <w:rFonts w:ascii="Arial Narrow" w:hAnsi="Arial Narrow"/>
          <w:sz w:val="28"/>
        </w:rPr>
        <w:t xml:space="preserve">для формирования читательских навыков </w:t>
      </w:r>
      <w:r>
        <w:rPr>
          <w:rFonts w:ascii="Arial Narrow" w:hAnsi="Arial Narrow"/>
          <w:sz w:val="28"/>
        </w:rPr>
        <w:t xml:space="preserve">чаще </w:t>
      </w:r>
      <w:r w:rsidR="00952BA8">
        <w:rPr>
          <w:rFonts w:ascii="Arial Narrow" w:hAnsi="Arial Narrow"/>
          <w:sz w:val="28"/>
        </w:rPr>
        <w:t xml:space="preserve">всего </w:t>
      </w:r>
      <w:r>
        <w:rPr>
          <w:rFonts w:ascii="Arial Narrow" w:hAnsi="Arial Narrow"/>
          <w:sz w:val="28"/>
        </w:rPr>
        <w:t xml:space="preserve">применяется т.н. </w:t>
      </w:r>
      <w:r w:rsidR="00C45564" w:rsidRPr="00C45564">
        <w:rPr>
          <w:rFonts w:ascii="Arial Narrow" w:hAnsi="Arial Narrow"/>
          <w:b/>
          <w:i/>
          <w:color w:val="C00000"/>
          <w:sz w:val="28"/>
        </w:rPr>
        <w:t>Т</w:t>
      </w:r>
      <w:r w:rsidRPr="00C45564">
        <w:rPr>
          <w:rFonts w:ascii="Arial Narrow" w:hAnsi="Arial Narrow"/>
          <w:b/>
          <w:i/>
          <w:color w:val="C00000"/>
          <w:sz w:val="28"/>
        </w:rPr>
        <w:t>ехнология продуктивного чтения</w:t>
      </w:r>
      <w:r>
        <w:rPr>
          <w:rFonts w:ascii="Arial Narrow" w:hAnsi="Arial Narrow"/>
          <w:sz w:val="28"/>
        </w:rPr>
        <w:t xml:space="preserve">, </w:t>
      </w:r>
      <w:r w:rsidR="00453FCA">
        <w:rPr>
          <w:rFonts w:ascii="Arial Narrow" w:hAnsi="Arial Narrow"/>
          <w:sz w:val="28"/>
        </w:rPr>
        <w:t xml:space="preserve">разработанная авторами программ литературного чтения Р.Н. </w:t>
      </w:r>
      <w:proofErr w:type="spellStart"/>
      <w:r w:rsidR="00453FCA">
        <w:rPr>
          <w:rFonts w:ascii="Arial Narrow" w:hAnsi="Arial Narrow"/>
          <w:sz w:val="28"/>
        </w:rPr>
        <w:t>Бунеевым</w:t>
      </w:r>
      <w:proofErr w:type="spellEnd"/>
      <w:r w:rsidR="00453FCA">
        <w:rPr>
          <w:rFonts w:ascii="Arial Narrow" w:hAnsi="Arial Narrow"/>
          <w:sz w:val="28"/>
        </w:rPr>
        <w:t xml:space="preserve"> и Е.В. </w:t>
      </w:r>
      <w:proofErr w:type="spellStart"/>
      <w:r w:rsidR="00453FCA">
        <w:rPr>
          <w:rFonts w:ascii="Arial Narrow" w:hAnsi="Arial Narrow"/>
          <w:sz w:val="28"/>
        </w:rPr>
        <w:t>Бунеевой</w:t>
      </w:r>
      <w:proofErr w:type="spellEnd"/>
      <w:r w:rsidR="00680C31">
        <w:rPr>
          <w:rFonts w:ascii="Arial Narrow" w:hAnsi="Arial Narrow"/>
          <w:sz w:val="28"/>
        </w:rPr>
        <w:t>, переработавшим</w:t>
      </w:r>
      <w:r w:rsidR="00952BA8">
        <w:rPr>
          <w:rFonts w:ascii="Arial Narrow" w:hAnsi="Arial Narrow"/>
          <w:sz w:val="28"/>
        </w:rPr>
        <w:t>и</w:t>
      </w:r>
      <w:r w:rsidR="00680C31">
        <w:rPr>
          <w:rFonts w:ascii="Arial Narrow" w:hAnsi="Arial Narrow"/>
          <w:sz w:val="28"/>
        </w:rPr>
        <w:t xml:space="preserve"> методику продуктивного чтения профессора Н.Н. </w:t>
      </w:r>
      <w:proofErr w:type="spellStart"/>
      <w:r w:rsidR="00680C31">
        <w:rPr>
          <w:rFonts w:ascii="Arial Narrow" w:hAnsi="Arial Narrow"/>
          <w:sz w:val="28"/>
        </w:rPr>
        <w:t>Светловской</w:t>
      </w:r>
      <w:proofErr w:type="spellEnd"/>
      <w:r w:rsidR="00680C31">
        <w:rPr>
          <w:rFonts w:ascii="Arial Narrow" w:hAnsi="Arial Narrow"/>
          <w:sz w:val="28"/>
        </w:rPr>
        <w:t>.</w:t>
      </w:r>
      <w:r w:rsidR="00453FCA">
        <w:rPr>
          <w:rFonts w:ascii="Arial Narrow" w:hAnsi="Arial Narrow"/>
          <w:sz w:val="28"/>
        </w:rPr>
        <w:t xml:space="preserve"> </w:t>
      </w:r>
      <w:r w:rsidR="00680C31">
        <w:rPr>
          <w:rFonts w:ascii="Arial Narrow" w:hAnsi="Arial Narrow"/>
          <w:sz w:val="28"/>
        </w:rPr>
        <w:t>О</w:t>
      </w:r>
      <w:r>
        <w:rPr>
          <w:rFonts w:ascii="Arial Narrow" w:hAnsi="Arial Narrow"/>
          <w:sz w:val="28"/>
        </w:rPr>
        <w:t>снову</w:t>
      </w:r>
      <w:r w:rsidR="00680C31">
        <w:rPr>
          <w:rFonts w:ascii="Arial Narrow" w:hAnsi="Arial Narrow"/>
          <w:sz w:val="28"/>
        </w:rPr>
        <w:t xml:space="preserve"> технологии продуктивного чтения составляют именно </w:t>
      </w:r>
      <w:r>
        <w:rPr>
          <w:rFonts w:ascii="Arial Narrow" w:hAnsi="Arial Narrow"/>
          <w:sz w:val="28"/>
        </w:rPr>
        <w:t xml:space="preserve">три стратегии, указанные </w:t>
      </w:r>
      <w:r w:rsidR="00680C31">
        <w:rPr>
          <w:rFonts w:ascii="Arial Narrow" w:hAnsi="Arial Narrow"/>
          <w:sz w:val="28"/>
        </w:rPr>
        <w:t xml:space="preserve">в схеме </w:t>
      </w:r>
      <w:r>
        <w:rPr>
          <w:rFonts w:ascii="Arial Narrow" w:hAnsi="Arial Narrow"/>
          <w:sz w:val="28"/>
        </w:rPr>
        <w:t>выше.</w:t>
      </w:r>
      <w:r w:rsidR="00513480">
        <w:rPr>
          <w:rFonts w:ascii="Arial Narrow" w:hAnsi="Arial Narrow"/>
          <w:sz w:val="28"/>
        </w:rPr>
        <w:t xml:space="preserve"> </w:t>
      </w:r>
    </w:p>
    <w:p w:rsidR="009444AC" w:rsidRDefault="00513480" w:rsidP="009444AC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sz w:val="28"/>
        </w:rPr>
        <w:t>Нисколько не умаляя эффективности указанной технологии</w:t>
      </w:r>
      <w:r w:rsidR="00E0712E">
        <w:rPr>
          <w:rFonts w:ascii="Arial Narrow" w:hAnsi="Arial Narrow"/>
          <w:sz w:val="28"/>
        </w:rPr>
        <w:t xml:space="preserve"> в области формирования навыков смыслового чтения</w:t>
      </w:r>
      <w:r>
        <w:rPr>
          <w:rFonts w:ascii="Arial Narrow" w:hAnsi="Arial Narrow"/>
          <w:sz w:val="28"/>
        </w:rPr>
        <w:t>, отметим, что ее фазы (</w:t>
      </w:r>
      <w:r w:rsidR="00C30512">
        <w:rPr>
          <w:rFonts w:ascii="Arial Narrow" w:hAnsi="Arial Narrow"/>
          <w:sz w:val="28"/>
        </w:rPr>
        <w:t xml:space="preserve">и </w:t>
      </w:r>
      <w:r w:rsidR="00C45564">
        <w:rPr>
          <w:rFonts w:ascii="Arial Narrow" w:hAnsi="Arial Narrow"/>
          <w:sz w:val="28"/>
        </w:rPr>
        <w:t xml:space="preserve">многие </w:t>
      </w:r>
      <w:r w:rsidR="00E0712E">
        <w:rPr>
          <w:rFonts w:ascii="Arial Narrow" w:hAnsi="Arial Narrow"/>
          <w:sz w:val="28"/>
        </w:rPr>
        <w:t xml:space="preserve">их </w:t>
      </w:r>
      <w:r w:rsidR="00C30512">
        <w:rPr>
          <w:rFonts w:ascii="Arial Narrow" w:hAnsi="Arial Narrow"/>
          <w:sz w:val="28"/>
        </w:rPr>
        <w:t>приемы!</w:t>
      </w:r>
      <w:r>
        <w:rPr>
          <w:rFonts w:ascii="Arial Narrow" w:hAnsi="Arial Narrow"/>
          <w:sz w:val="28"/>
        </w:rPr>
        <w:t>) повторяют</w:t>
      </w:r>
      <w:r w:rsidR="00C30512">
        <w:rPr>
          <w:rFonts w:ascii="Arial Narrow" w:hAnsi="Arial Narrow"/>
          <w:sz w:val="28"/>
        </w:rPr>
        <w:t xml:space="preserve"> </w:t>
      </w:r>
      <w:r w:rsidR="00C45564">
        <w:rPr>
          <w:rFonts w:ascii="Arial Narrow" w:hAnsi="Arial Narrow"/>
          <w:sz w:val="28"/>
        </w:rPr>
        <w:t>знакомую</w:t>
      </w:r>
      <w:r w:rsidR="00E0712E">
        <w:rPr>
          <w:rFonts w:ascii="Arial Narrow" w:hAnsi="Arial Narrow"/>
          <w:sz w:val="28"/>
        </w:rPr>
        <w:t xml:space="preserve"> (но не всегда используемую, к сожалению)</w:t>
      </w:r>
      <w:r w:rsidR="00C45564">
        <w:rPr>
          <w:rFonts w:ascii="Arial Narrow" w:hAnsi="Arial Narrow"/>
          <w:sz w:val="28"/>
        </w:rPr>
        <w:t xml:space="preserve"> учителям </w:t>
      </w:r>
      <w:r w:rsidR="00FF6BD8" w:rsidRPr="00242797">
        <w:rPr>
          <w:rFonts w:ascii="Arial Narrow" w:hAnsi="Arial Narrow"/>
          <w:b/>
          <w:bCs/>
          <w:i/>
          <w:color w:val="C00000"/>
          <w:sz w:val="28"/>
          <w:szCs w:val="24"/>
        </w:rPr>
        <w:t>Технологи</w:t>
      </w:r>
      <w:r w:rsidR="00C45564">
        <w:rPr>
          <w:rFonts w:ascii="Arial Narrow" w:hAnsi="Arial Narrow"/>
          <w:b/>
          <w:bCs/>
          <w:i/>
          <w:color w:val="C00000"/>
          <w:sz w:val="28"/>
          <w:szCs w:val="24"/>
        </w:rPr>
        <w:t>ю</w:t>
      </w:r>
      <w:r w:rsidR="00FF6BD8" w:rsidRPr="00242797">
        <w:rPr>
          <w:rFonts w:ascii="Arial Narrow" w:hAnsi="Arial Narrow"/>
          <w:b/>
          <w:bCs/>
          <w:i/>
          <w:color w:val="C00000"/>
          <w:sz w:val="28"/>
          <w:szCs w:val="24"/>
        </w:rPr>
        <w:t xml:space="preserve"> развития критического мышления через чтение и письмо (ТРКМЧП)</w:t>
      </w:r>
      <w:r w:rsidR="00FF6BD8" w:rsidRPr="00242797">
        <w:rPr>
          <w:rFonts w:ascii="Arial Narrow" w:hAnsi="Arial Narrow"/>
          <w:bCs/>
          <w:sz w:val="28"/>
          <w:szCs w:val="24"/>
        </w:rPr>
        <w:t>, часто кратко называем</w:t>
      </w:r>
      <w:r w:rsidR="00C45564">
        <w:rPr>
          <w:rFonts w:ascii="Arial Narrow" w:hAnsi="Arial Narrow"/>
          <w:bCs/>
          <w:sz w:val="28"/>
          <w:szCs w:val="24"/>
        </w:rPr>
        <w:t>ую просто</w:t>
      </w:r>
      <w:r w:rsidR="007F54AC" w:rsidRPr="00242797">
        <w:rPr>
          <w:rFonts w:ascii="Arial Narrow" w:hAnsi="Arial Narrow"/>
          <w:bCs/>
          <w:sz w:val="28"/>
          <w:szCs w:val="24"/>
        </w:rPr>
        <w:t xml:space="preserve"> </w:t>
      </w:r>
      <w:r w:rsidR="00FF6BD8" w:rsidRPr="00242797">
        <w:rPr>
          <w:rFonts w:ascii="Arial Narrow" w:hAnsi="Arial Narrow"/>
          <w:bCs/>
          <w:sz w:val="28"/>
          <w:szCs w:val="24"/>
        </w:rPr>
        <w:t>Технологией критического мышления</w:t>
      </w:r>
      <w:r w:rsidR="00E0712E">
        <w:rPr>
          <w:rFonts w:ascii="Arial Narrow" w:hAnsi="Arial Narrow"/>
          <w:bCs/>
          <w:sz w:val="28"/>
          <w:szCs w:val="24"/>
        </w:rPr>
        <w:t xml:space="preserve"> (ТКМ)</w:t>
      </w:r>
      <w:r w:rsidR="00FF6BD8" w:rsidRPr="00242797">
        <w:rPr>
          <w:rFonts w:ascii="Arial Narrow" w:hAnsi="Arial Narrow"/>
          <w:bCs/>
          <w:sz w:val="28"/>
          <w:szCs w:val="24"/>
        </w:rPr>
        <w:t>.</w:t>
      </w:r>
      <w:r w:rsidR="00C45564">
        <w:rPr>
          <w:rFonts w:ascii="Arial Narrow" w:hAnsi="Arial Narrow"/>
          <w:bCs/>
          <w:sz w:val="28"/>
          <w:szCs w:val="24"/>
        </w:rPr>
        <w:t xml:space="preserve"> </w:t>
      </w:r>
    </w:p>
    <w:p w:rsidR="009444AC" w:rsidRPr="00242797" w:rsidRDefault="009444AC" w:rsidP="009444AC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 w:rsidRPr="00242797">
        <w:rPr>
          <w:rFonts w:ascii="Arial Narrow" w:hAnsi="Arial Narrow"/>
          <w:bCs/>
          <w:sz w:val="28"/>
          <w:szCs w:val="24"/>
        </w:rPr>
        <w:t>В основе технологии КМ лежит самостоятельная работа учащихся с различными источниками информации (учебные и научно-популярные тексты, лекции учителя, видеофильмы, цифровые образовательные ресурсы…).</w:t>
      </w:r>
    </w:p>
    <w:p w:rsidR="00F05912" w:rsidRDefault="00F05912" w:rsidP="00C45564">
      <w:pPr>
        <w:spacing w:after="0" w:line="240" w:lineRule="auto"/>
        <w:ind w:firstLine="709"/>
        <w:jc w:val="both"/>
        <w:rPr>
          <w:rFonts w:ascii="Arial Narrow" w:hAnsi="Arial Narrow"/>
          <w:bCs/>
          <w:sz w:val="28"/>
          <w:szCs w:val="24"/>
        </w:rPr>
      </w:pPr>
    </w:p>
    <w:p w:rsidR="007E299C" w:rsidRDefault="007E299C" w:rsidP="007E299C">
      <w:pPr>
        <w:spacing w:after="0" w:line="240" w:lineRule="auto"/>
        <w:ind w:firstLine="708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☼ </w:t>
      </w:r>
      <w:r w:rsidR="00F05912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Какое мышление называют критическим</w:t>
      </w: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?</w:t>
      </w:r>
    </w:p>
    <w:p w:rsidR="00F05912" w:rsidRPr="00F05912" w:rsidRDefault="00F05912" w:rsidP="00F05912">
      <w:pPr>
        <w:spacing w:after="0" w:line="240" w:lineRule="auto"/>
        <w:jc w:val="both"/>
        <w:rPr>
          <w:rFonts w:ascii="Arial Narrow" w:hAnsi="Arial Narrow"/>
          <w:sz w:val="28"/>
        </w:rPr>
      </w:pPr>
    </w:p>
    <w:p w:rsidR="00F05912" w:rsidRPr="00200F8E" w:rsidRDefault="00F05912" w:rsidP="009444AC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200F8E">
        <w:rPr>
          <w:rFonts w:ascii="Arial Narrow" w:hAnsi="Arial Narrow"/>
          <w:b/>
          <w:i/>
          <w:color w:val="C00000"/>
          <w:sz w:val="28"/>
        </w:rPr>
        <w:t>Критическое мышление</w:t>
      </w:r>
      <w:r w:rsidRPr="00200F8E">
        <w:rPr>
          <w:rFonts w:ascii="Arial Narrow" w:hAnsi="Arial Narrow"/>
          <w:color w:val="C00000"/>
          <w:sz w:val="28"/>
        </w:rPr>
        <w:t> </w:t>
      </w:r>
      <w:r w:rsidR="00200F8E" w:rsidRPr="00200F8E">
        <w:rPr>
          <w:rFonts w:ascii="Arial Narrow" w:hAnsi="Arial Narrow"/>
          <w:sz w:val="28"/>
        </w:rPr>
        <w:t>– система суждений, которая используется для анализа вещей и событий с формулированием обоснованных выводов и позволяет выносить обоснованные оценки, интерпретации, а также корректно применять полученные результаты к ситуациям и проблемам</w:t>
      </w:r>
      <w:r w:rsidR="00200F8E" w:rsidRPr="00200F8E">
        <w:rPr>
          <w:rStyle w:val="ab"/>
          <w:rFonts w:ascii="Arial Narrow" w:hAnsi="Arial Narrow"/>
          <w:sz w:val="28"/>
        </w:rPr>
        <w:footnoteReference w:id="2"/>
      </w:r>
      <w:r w:rsidRPr="00200F8E">
        <w:rPr>
          <w:rFonts w:ascii="Arial Narrow" w:hAnsi="Arial Narrow"/>
          <w:sz w:val="28"/>
        </w:rPr>
        <w:t>.</w:t>
      </w:r>
      <w:r w:rsidR="00EA5200">
        <w:rPr>
          <w:rFonts w:ascii="Arial Narrow" w:hAnsi="Arial Narrow"/>
          <w:sz w:val="28"/>
        </w:rPr>
        <w:t xml:space="preserve"> Более просто можно сказать, что критическое мышление – это способность </w:t>
      </w:r>
      <w:r w:rsidR="00CC6267">
        <w:rPr>
          <w:rFonts w:ascii="Arial Narrow" w:hAnsi="Arial Narrow"/>
          <w:sz w:val="28"/>
        </w:rPr>
        <w:t xml:space="preserve">человека </w:t>
      </w:r>
      <w:r w:rsidR="00EA5200">
        <w:rPr>
          <w:rFonts w:ascii="Arial Narrow" w:hAnsi="Arial Narrow"/>
          <w:sz w:val="28"/>
        </w:rPr>
        <w:t>ставить под сомнение</w:t>
      </w:r>
      <w:r w:rsidR="00CC6267">
        <w:rPr>
          <w:rFonts w:ascii="Arial Narrow" w:hAnsi="Arial Narrow"/>
          <w:sz w:val="28"/>
        </w:rPr>
        <w:t xml:space="preserve"> поступающую из окружающего его мира информацию, в </w:t>
      </w:r>
      <w:proofErr w:type="spellStart"/>
      <w:r w:rsidR="00CC6267">
        <w:rPr>
          <w:rFonts w:ascii="Arial Narrow" w:hAnsi="Arial Narrow"/>
          <w:sz w:val="28"/>
        </w:rPr>
        <w:t>т.ч</w:t>
      </w:r>
      <w:proofErr w:type="spellEnd"/>
      <w:r w:rsidR="00CC6267">
        <w:rPr>
          <w:rFonts w:ascii="Arial Narrow" w:hAnsi="Arial Narrow"/>
          <w:sz w:val="28"/>
        </w:rPr>
        <w:t>. и касающуюся собственных убеждений.</w:t>
      </w:r>
    </w:p>
    <w:p w:rsidR="00F05912" w:rsidRPr="00200F8E" w:rsidRDefault="00F05912" w:rsidP="009444AC">
      <w:pPr>
        <w:spacing w:after="0" w:line="240" w:lineRule="auto"/>
        <w:ind w:firstLine="708"/>
        <w:jc w:val="both"/>
        <w:rPr>
          <w:rFonts w:ascii="Arial Narrow" w:hAnsi="Arial Narrow" w:cs="Times New Roman"/>
          <w:color w:val="7030A0"/>
          <w:sz w:val="28"/>
          <w:szCs w:val="28"/>
        </w:rPr>
      </w:pPr>
    </w:p>
    <w:p w:rsidR="00FF6BD8" w:rsidRPr="00200F8E" w:rsidRDefault="00FF6BD8" w:rsidP="009444AC">
      <w:pPr>
        <w:spacing w:after="0" w:line="240" w:lineRule="auto"/>
        <w:ind w:firstLine="709"/>
        <w:jc w:val="both"/>
        <w:rPr>
          <w:rFonts w:ascii="Arial Narrow" w:hAnsi="Arial Narrow"/>
          <w:bCs/>
          <w:sz w:val="28"/>
          <w:szCs w:val="24"/>
          <w:u w:val="single"/>
        </w:rPr>
      </w:pPr>
      <w:r w:rsidRPr="00200F8E">
        <w:rPr>
          <w:rFonts w:ascii="Arial Narrow" w:hAnsi="Arial Narrow"/>
          <w:bCs/>
          <w:sz w:val="28"/>
          <w:szCs w:val="24"/>
          <w:u w:val="single"/>
        </w:rPr>
        <w:t>Признаки критического мышления (</w:t>
      </w:r>
      <w:r w:rsidR="00CC6267">
        <w:rPr>
          <w:rFonts w:ascii="Arial Narrow" w:hAnsi="Arial Narrow"/>
          <w:bCs/>
          <w:sz w:val="28"/>
          <w:szCs w:val="24"/>
          <w:u w:val="single"/>
        </w:rPr>
        <w:t xml:space="preserve">по Дэвиду </w:t>
      </w:r>
      <w:proofErr w:type="spellStart"/>
      <w:r w:rsidR="00CC6267">
        <w:rPr>
          <w:rFonts w:ascii="Arial Narrow" w:hAnsi="Arial Narrow"/>
          <w:bCs/>
          <w:sz w:val="28"/>
          <w:szCs w:val="24"/>
          <w:u w:val="single"/>
        </w:rPr>
        <w:t>Клустеру</w:t>
      </w:r>
      <w:proofErr w:type="spellEnd"/>
      <w:r w:rsidR="00CC6267">
        <w:rPr>
          <w:rFonts w:ascii="Arial Narrow" w:hAnsi="Arial Narrow"/>
          <w:bCs/>
          <w:sz w:val="28"/>
          <w:szCs w:val="24"/>
          <w:u w:val="single"/>
        </w:rPr>
        <w:t>, США</w:t>
      </w:r>
      <w:r w:rsidRPr="00200F8E">
        <w:rPr>
          <w:rFonts w:ascii="Arial Narrow" w:hAnsi="Arial Narrow"/>
          <w:bCs/>
          <w:sz w:val="28"/>
          <w:szCs w:val="24"/>
          <w:u w:val="single"/>
        </w:rPr>
        <w:t>):</w:t>
      </w:r>
    </w:p>
    <w:p w:rsidR="00FF6BD8" w:rsidRPr="00200F8E" w:rsidRDefault="00FF6BD8" w:rsidP="009444A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Arial Narrow" w:hAnsi="Arial Narrow"/>
          <w:bCs/>
          <w:sz w:val="28"/>
          <w:szCs w:val="24"/>
        </w:rPr>
      </w:pPr>
      <w:r w:rsidRPr="00200F8E">
        <w:rPr>
          <w:rFonts w:ascii="Arial Narrow" w:hAnsi="Arial Narrow"/>
          <w:bCs/>
          <w:sz w:val="28"/>
          <w:szCs w:val="24"/>
        </w:rPr>
        <w:t>КМ есть мышление самостоятельное.</w:t>
      </w:r>
    </w:p>
    <w:p w:rsidR="00FF6BD8" w:rsidRPr="00200F8E" w:rsidRDefault="00FF6BD8" w:rsidP="009444A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Arial Narrow" w:hAnsi="Arial Narrow"/>
          <w:bCs/>
          <w:sz w:val="28"/>
          <w:szCs w:val="24"/>
        </w:rPr>
      </w:pPr>
      <w:r w:rsidRPr="00200F8E">
        <w:rPr>
          <w:rFonts w:ascii="Arial Narrow" w:hAnsi="Arial Narrow"/>
          <w:bCs/>
          <w:sz w:val="28"/>
          <w:szCs w:val="24"/>
        </w:rPr>
        <w:t xml:space="preserve"> Информация является отправным, а отнюдь не конечным пунктом КМ.</w:t>
      </w:r>
    </w:p>
    <w:p w:rsidR="00FF6BD8" w:rsidRPr="00200F8E" w:rsidRDefault="00FF6BD8" w:rsidP="009444A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Arial Narrow" w:hAnsi="Arial Narrow"/>
          <w:bCs/>
          <w:sz w:val="28"/>
          <w:szCs w:val="24"/>
        </w:rPr>
      </w:pPr>
      <w:r w:rsidRPr="00200F8E">
        <w:rPr>
          <w:rFonts w:ascii="Arial Narrow" w:hAnsi="Arial Narrow"/>
          <w:bCs/>
          <w:sz w:val="28"/>
          <w:szCs w:val="24"/>
        </w:rPr>
        <w:t xml:space="preserve"> КМ начинается с постановки вопросов и уяснения проблем, которые нужно решить.</w:t>
      </w:r>
    </w:p>
    <w:p w:rsidR="00FF6BD8" w:rsidRPr="00200F8E" w:rsidRDefault="00FF6BD8" w:rsidP="009444A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Arial Narrow" w:hAnsi="Arial Narrow"/>
          <w:bCs/>
          <w:sz w:val="28"/>
          <w:szCs w:val="24"/>
        </w:rPr>
      </w:pPr>
      <w:r w:rsidRPr="00200F8E">
        <w:rPr>
          <w:rFonts w:ascii="Arial Narrow" w:hAnsi="Arial Narrow"/>
          <w:bCs/>
          <w:sz w:val="28"/>
          <w:szCs w:val="24"/>
        </w:rPr>
        <w:t xml:space="preserve"> КМ стремится к убедительной аргументации.</w:t>
      </w:r>
    </w:p>
    <w:p w:rsidR="00FF6BD8" w:rsidRPr="00200F8E" w:rsidRDefault="00FF6BD8" w:rsidP="009444A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Arial Narrow" w:hAnsi="Arial Narrow"/>
          <w:bCs/>
          <w:sz w:val="28"/>
          <w:szCs w:val="24"/>
        </w:rPr>
      </w:pPr>
      <w:r w:rsidRPr="00200F8E">
        <w:rPr>
          <w:rFonts w:ascii="Arial Narrow" w:hAnsi="Arial Narrow"/>
          <w:bCs/>
          <w:sz w:val="28"/>
          <w:szCs w:val="24"/>
        </w:rPr>
        <w:t xml:space="preserve"> КМ есть мышление социальное (всякая мысль проверяется и оттачивается, когда ею делятся с другими)</w:t>
      </w:r>
      <w:r w:rsidR="00AB1D22">
        <w:rPr>
          <w:rStyle w:val="ab"/>
          <w:rFonts w:ascii="Arial Narrow" w:hAnsi="Arial Narrow"/>
          <w:bCs/>
          <w:sz w:val="28"/>
          <w:szCs w:val="24"/>
        </w:rPr>
        <w:footnoteReference w:id="3"/>
      </w:r>
      <w:r w:rsidRPr="00200F8E">
        <w:rPr>
          <w:rFonts w:ascii="Arial Narrow" w:hAnsi="Arial Narrow"/>
          <w:bCs/>
          <w:sz w:val="28"/>
          <w:szCs w:val="24"/>
        </w:rPr>
        <w:t xml:space="preserve">. </w:t>
      </w:r>
    </w:p>
    <w:p w:rsidR="007F54AC" w:rsidRPr="00200F8E" w:rsidRDefault="00C82E63" w:rsidP="009444AC">
      <w:pPr>
        <w:spacing w:after="0" w:line="240" w:lineRule="auto"/>
        <w:ind w:firstLine="709"/>
        <w:jc w:val="both"/>
        <w:rPr>
          <w:rFonts w:ascii="Arial Narrow" w:hAnsi="Arial Narrow"/>
          <w:bCs/>
          <w:sz w:val="28"/>
          <w:szCs w:val="24"/>
          <w:u w:val="single"/>
        </w:rPr>
      </w:pPr>
      <w:r>
        <w:rPr>
          <w:rFonts w:ascii="Arial Narrow" w:hAnsi="Arial Narrow"/>
          <w:bCs/>
          <w:sz w:val="28"/>
          <w:szCs w:val="24"/>
          <w:u w:val="single"/>
        </w:rPr>
        <w:t>«</w:t>
      </w:r>
      <w:r w:rsidR="00477D0D" w:rsidRPr="00200F8E">
        <w:rPr>
          <w:rFonts w:ascii="Arial Narrow" w:hAnsi="Arial Narrow"/>
          <w:bCs/>
          <w:sz w:val="28"/>
          <w:szCs w:val="24"/>
          <w:u w:val="single"/>
        </w:rPr>
        <w:t>Ду</w:t>
      </w:r>
      <w:r w:rsidR="007F54AC" w:rsidRPr="00200F8E">
        <w:rPr>
          <w:rFonts w:ascii="Arial Narrow" w:hAnsi="Arial Narrow"/>
          <w:bCs/>
          <w:sz w:val="28"/>
          <w:szCs w:val="24"/>
          <w:u w:val="single"/>
        </w:rPr>
        <w:t>мать критически</w:t>
      </w:r>
      <w:r>
        <w:rPr>
          <w:rFonts w:ascii="Arial Narrow" w:hAnsi="Arial Narrow"/>
          <w:bCs/>
          <w:sz w:val="28"/>
          <w:szCs w:val="24"/>
          <w:u w:val="single"/>
        </w:rPr>
        <w:t>»</w:t>
      </w:r>
      <w:r w:rsidR="00477D0D" w:rsidRPr="00200F8E">
        <w:rPr>
          <w:rFonts w:ascii="Arial Narrow" w:hAnsi="Arial Narrow"/>
          <w:bCs/>
          <w:sz w:val="28"/>
          <w:szCs w:val="24"/>
          <w:u w:val="single"/>
        </w:rPr>
        <w:t xml:space="preserve"> - это значит: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Проявлять любознательность.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Ставить перед собой вопросы.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Осуществлять планомерный поиск ответов на поставленные вопросы.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Вскрывать причины и последствия фактов.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Сомневаться в общепринятых истинах.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lastRenderedPageBreak/>
        <w:t>Вырабатывать собственную точку зрения и способность отстаивать ее логическими доводами.</w:t>
      </w:r>
    </w:p>
    <w:p w:rsidR="007F54AC" w:rsidRPr="00200F8E" w:rsidRDefault="007F54AC" w:rsidP="009444AC">
      <w:pPr>
        <w:pStyle w:val="a3"/>
        <w:numPr>
          <w:ilvl w:val="0"/>
          <w:numId w:val="24"/>
        </w:numPr>
        <w:ind w:left="0" w:firstLine="709"/>
        <w:contextualSpacing w:val="0"/>
        <w:jc w:val="both"/>
        <w:rPr>
          <w:rFonts w:ascii="Arial Narrow" w:hAnsi="Arial Narrow"/>
          <w:bCs/>
          <w:sz w:val="28"/>
        </w:rPr>
      </w:pPr>
      <w:r w:rsidRPr="00200F8E">
        <w:rPr>
          <w:rFonts w:ascii="Arial Narrow" w:hAnsi="Arial Narrow"/>
          <w:bCs/>
          <w:sz w:val="28"/>
        </w:rPr>
        <w:t>Проявлять внимание к аргументам оппонента и уметь их логически осмысливать.</w:t>
      </w:r>
    </w:p>
    <w:p w:rsidR="00AB1D22" w:rsidRDefault="00AB1D22" w:rsidP="009444AC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  <w:u w:val="single"/>
        </w:rPr>
      </w:pPr>
    </w:p>
    <w:p w:rsidR="00AB1D22" w:rsidRDefault="00AB1D22" w:rsidP="00AB1D22">
      <w:pPr>
        <w:spacing w:after="0" w:line="240" w:lineRule="auto"/>
        <w:ind w:firstLine="708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☼ </w:t>
      </w:r>
      <w:r w:rsidR="00F93AE1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Из каких компонентов складывается дидактический цикл технологии критического мышления</w:t>
      </w: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?</w:t>
      </w:r>
    </w:p>
    <w:p w:rsidR="00AB1D22" w:rsidRDefault="00AB1D22" w:rsidP="00242797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  <w:u w:val="single"/>
        </w:rPr>
      </w:pPr>
    </w:p>
    <w:p w:rsidR="00FF6BD8" w:rsidRPr="00242797" w:rsidRDefault="00FF6BD8" w:rsidP="00242797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  <w:u w:val="single"/>
        </w:rPr>
      </w:pPr>
      <w:r w:rsidRPr="00242797">
        <w:rPr>
          <w:rFonts w:ascii="Arial Narrow" w:hAnsi="Arial Narrow"/>
          <w:bCs/>
          <w:sz w:val="28"/>
          <w:szCs w:val="24"/>
          <w:u w:val="single"/>
        </w:rPr>
        <w:t>Стадии</w:t>
      </w:r>
      <w:r w:rsidR="004D6DFD">
        <w:rPr>
          <w:rFonts w:ascii="Arial Narrow" w:hAnsi="Arial Narrow"/>
          <w:bCs/>
          <w:sz w:val="28"/>
          <w:szCs w:val="24"/>
          <w:u w:val="single"/>
        </w:rPr>
        <w:t xml:space="preserve"> (фазы)</w:t>
      </w:r>
      <w:r w:rsidR="006C09BD">
        <w:rPr>
          <w:rFonts w:ascii="Arial Narrow" w:hAnsi="Arial Narrow"/>
          <w:bCs/>
          <w:sz w:val="28"/>
          <w:szCs w:val="24"/>
          <w:u w:val="single"/>
        </w:rPr>
        <w:t>, выделяемые в</w:t>
      </w:r>
      <w:r w:rsidRPr="00242797">
        <w:rPr>
          <w:rFonts w:ascii="Arial Narrow" w:hAnsi="Arial Narrow"/>
          <w:bCs/>
          <w:sz w:val="28"/>
          <w:szCs w:val="24"/>
          <w:u w:val="single"/>
        </w:rPr>
        <w:t xml:space="preserve"> технологии КМ:</w:t>
      </w:r>
    </w:p>
    <w:p w:rsidR="006C09BD" w:rsidRDefault="007F54AC" w:rsidP="00AB1D22">
      <w:pPr>
        <w:spacing w:after="0" w:line="240" w:lineRule="auto"/>
        <w:jc w:val="center"/>
        <w:rPr>
          <w:rFonts w:ascii="Arial Narrow" w:hAnsi="Arial Narrow"/>
          <w:bCs/>
          <w:sz w:val="24"/>
          <w:szCs w:val="24"/>
        </w:rPr>
      </w:pPr>
      <w:r w:rsidRPr="00242797">
        <w:rPr>
          <w:rFonts w:ascii="Arial Narrow" w:hAnsi="Arial Narrow"/>
          <w:bCs/>
          <w:noProof/>
          <w:sz w:val="24"/>
          <w:szCs w:val="24"/>
          <w:lang w:eastAsia="ru-RU"/>
        </w:rPr>
        <w:drawing>
          <wp:inline distT="0" distB="0" distL="0" distR="0" wp14:anchorId="58150096" wp14:editId="3512689F">
            <wp:extent cx="5543550" cy="1885950"/>
            <wp:effectExtent l="0" t="38100" r="0" b="3810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AB1D22" w:rsidRPr="00242797" w:rsidRDefault="00AB1D22" w:rsidP="00AB1D22">
      <w:pPr>
        <w:spacing w:after="0" w:line="240" w:lineRule="auto"/>
        <w:jc w:val="center"/>
        <w:rPr>
          <w:rFonts w:ascii="Arial Narrow" w:hAnsi="Arial Narrow"/>
          <w:bCs/>
          <w:sz w:val="24"/>
          <w:szCs w:val="24"/>
        </w:rPr>
      </w:pPr>
    </w:p>
    <w:tbl>
      <w:tblPr>
        <w:tblStyle w:val="a6"/>
        <w:tblW w:w="0" w:type="auto"/>
        <w:tblInd w:w="-5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633"/>
      </w:tblGrid>
      <w:tr w:rsidR="006C09BD" w:rsidTr="00AB1D22">
        <w:tc>
          <w:tcPr>
            <w:tcW w:w="9633" w:type="dxa"/>
            <w:shd w:val="clear" w:color="auto" w:fill="FFE599" w:themeFill="accent4" w:themeFillTint="66"/>
          </w:tcPr>
          <w:p w:rsidR="006C09BD" w:rsidRPr="006C09BD" w:rsidRDefault="006C09BD" w:rsidP="006C09BD">
            <w:pPr>
              <w:jc w:val="both"/>
              <w:rPr>
                <w:rFonts w:ascii="Arial Narrow" w:hAnsi="Arial Narrow"/>
                <w:bCs/>
                <w:sz w:val="28"/>
                <w:szCs w:val="24"/>
              </w:rPr>
            </w:pPr>
            <w:r w:rsidRPr="00242797">
              <w:rPr>
                <w:rFonts w:ascii="Arial Narrow" w:hAnsi="Arial Narrow"/>
                <w:bCs/>
                <w:sz w:val="28"/>
                <w:szCs w:val="24"/>
              </w:rPr>
              <w:t>Данная закономерность</w:t>
            </w:r>
            <w:r>
              <w:rPr>
                <w:rFonts w:ascii="Arial Narrow" w:hAnsi="Arial Narrow"/>
                <w:bCs/>
                <w:sz w:val="28"/>
                <w:szCs w:val="24"/>
              </w:rPr>
              <w:t xml:space="preserve"> (последовательность стадий)</w:t>
            </w:r>
            <w:r w:rsidRPr="00242797">
              <w:rPr>
                <w:rFonts w:ascii="Arial Narrow" w:hAnsi="Arial Narrow"/>
                <w:bCs/>
                <w:sz w:val="28"/>
                <w:szCs w:val="24"/>
              </w:rPr>
              <w:t xml:space="preserve"> является </w:t>
            </w:r>
            <w:r w:rsidRPr="00242797">
              <w:rPr>
                <w:rFonts w:ascii="Arial Narrow" w:hAnsi="Arial Narrow"/>
                <w:bCs/>
                <w:sz w:val="28"/>
                <w:szCs w:val="24"/>
                <w:u w:val="single"/>
              </w:rPr>
              <w:t>общей</w:t>
            </w:r>
            <w:r w:rsidRPr="00242797">
              <w:rPr>
                <w:rFonts w:ascii="Arial Narrow" w:hAnsi="Arial Narrow"/>
                <w:bCs/>
                <w:sz w:val="28"/>
                <w:szCs w:val="24"/>
              </w:rPr>
              <w:t>, т.к. в ее основе лежат закономерности мысли</w:t>
            </w:r>
            <w:r>
              <w:rPr>
                <w:rFonts w:ascii="Arial Narrow" w:hAnsi="Arial Narrow"/>
                <w:bCs/>
                <w:sz w:val="28"/>
                <w:szCs w:val="24"/>
              </w:rPr>
              <w:t xml:space="preserve">тельной деятельности человека. </w:t>
            </w:r>
          </w:p>
        </w:tc>
      </w:tr>
    </w:tbl>
    <w:p w:rsidR="001B69B1" w:rsidRPr="00953B0B" w:rsidRDefault="001B69B1" w:rsidP="006C09BD">
      <w:pPr>
        <w:spacing w:after="0" w:line="240" w:lineRule="auto"/>
        <w:rPr>
          <w:rFonts w:ascii="Arial Narrow" w:hAnsi="Arial Narrow"/>
          <w:bCs/>
          <w:sz w:val="28"/>
          <w:szCs w:val="24"/>
        </w:rPr>
      </w:pPr>
    </w:p>
    <w:tbl>
      <w:tblPr>
        <w:tblStyle w:val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021"/>
        <w:gridCol w:w="3210"/>
      </w:tblGrid>
      <w:tr w:rsidR="00953B0B" w:rsidRPr="0065712D" w:rsidTr="006F3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5D68" w:rsidRPr="0065712D" w:rsidRDefault="00625D68" w:rsidP="00C559E0">
            <w:pPr>
              <w:jc w:val="center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Стадия</w:t>
            </w:r>
          </w:p>
          <w:p w:rsidR="00953B0B" w:rsidRPr="0065712D" w:rsidRDefault="00953B0B" w:rsidP="00C559E0">
            <w:pPr>
              <w:jc w:val="center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ВЫЗОВ</w:t>
            </w:r>
          </w:p>
        </w:tc>
        <w:tc>
          <w:tcPr>
            <w:tcW w:w="3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5D68" w:rsidRPr="0065712D" w:rsidRDefault="00625D68" w:rsidP="00C5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Стадия</w:t>
            </w:r>
          </w:p>
          <w:p w:rsidR="00953B0B" w:rsidRPr="0065712D" w:rsidRDefault="00953B0B" w:rsidP="00C5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ОСМЫСЛЕНИЕ</w:t>
            </w:r>
          </w:p>
        </w:tc>
        <w:tc>
          <w:tcPr>
            <w:tcW w:w="32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5D68" w:rsidRPr="0065712D" w:rsidRDefault="00625D68" w:rsidP="00C5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Стадия</w:t>
            </w:r>
          </w:p>
          <w:p w:rsidR="00953B0B" w:rsidRPr="0065712D" w:rsidRDefault="00953B0B" w:rsidP="00C5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</w:pPr>
            <w:r w:rsidRPr="0065712D">
              <w:rPr>
                <w:rFonts w:ascii="Arial Narrow" w:hAnsi="Arial Narrow"/>
                <w:bCs w:val="0"/>
                <w:iCs/>
                <w:color w:val="000000" w:themeColor="text1"/>
                <w:sz w:val="28"/>
                <w:szCs w:val="28"/>
              </w:rPr>
              <w:t>РЕФЛЕКСИЯ</w:t>
            </w:r>
          </w:p>
        </w:tc>
      </w:tr>
      <w:tr w:rsidR="00953B0B" w:rsidRPr="0065712D" w:rsidTr="006F3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625D68" w:rsidRPr="0065712D" w:rsidRDefault="006F31ED" w:rsidP="0065712D">
            <w:pPr>
              <w:rPr>
                <w:rFonts w:ascii="Arial Narrow" w:hAnsi="Arial Narrow"/>
                <w:b w:val="0"/>
                <w:sz w:val="28"/>
                <w:szCs w:val="28"/>
              </w:rPr>
            </w:pPr>
            <w:r w:rsidRPr="0065712D">
              <w:rPr>
                <w:rFonts w:ascii="Arial Narrow" w:hAnsi="Arial Narrow"/>
                <w:b w:val="0"/>
                <w:i/>
                <w:iCs/>
                <w:sz w:val="28"/>
                <w:szCs w:val="28"/>
                <w:u w:val="single"/>
              </w:rPr>
              <w:t>П</w:t>
            </w:r>
            <w:r w:rsidR="00625D68" w:rsidRPr="0065712D">
              <w:rPr>
                <w:rFonts w:ascii="Arial Narrow" w:hAnsi="Arial Narrow"/>
                <w:b w:val="0"/>
                <w:i/>
                <w:iCs/>
                <w:sz w:val="28"/>
                <w:szCs w:val="28"/>
                <w:u w:val="single"/>
              </w:rPr>
              <w:t>озволяет</w:t>
            </w:r>
            <w:r w:rsidRPr="0065712D">
              <w:rPr>
                <w:rFonts w:ascii="Arial Narrow" w:hAnsi="Arial Narrow"/>
                <w:b w:val="0"/>
                <w:i/>
                <w:iCs/>
                <w:sz w:val="28"/>
                <w:szCs w:val="28"/>
                <w:u w:val="single"/>
              </w:rPr>
              <w:t xml:space="preserve"> ученику</w:t>
            </w:r>
            <w:r w:rsidR="00625D68" w:rsidRPr="0065712D">
              <w:rPr>
                <w:rFonts w:ascii="Arial Narrow" w:hAnsi="Arial Narrow"/>
                <w:b w:val="0"/>
                <w:sz w:val="28"/>
                <w:szCs w:val="28"/>
              </w:rPr>
              <w:t>:</w:t>
            </w:r>
          </w:p>
          <w:p w:rsidR="00625D68" w:rsidRPr="0065712D" w:rsidRDefault="00625D68" w:rsidP="0065712D">
            <w:pPr>
              <w:pStyle w:val="a3"/>
              <w:numPr>
                <w:ilvl w:val="0"/>
                <w:numId w:val="24"/>
              </w:numPr>
              <w:ind w:left="454"/>
              <w:rPr>
                <w:rFonts w:ascii="Arial Narrow" w:hAnsi="Arial Narrow"/>
                <w:b w:val="0"/>
                <w:sz w:val="28"/>
                <w:szCs w:val="28"/>
              </w:rPr>
            </w:pPr>
            <w:r w:rsidRPr="0065712D">
              <w:rPr>
                <w:rFonts w:ascii="Arial Narrow" w:hAnsi="Arial Narrow"/>
                <w:b w:val="0"/>
                <w:sz w:val="28"/>
                <w:szCs w:val="28"/>
              </w:rPr>
              <w:t>актуализировать и обобщить имеющиеся знания по данной проблеме;</w:t>
            </w:r>
          </w:p>
          <w:p w:rsidR="00625D68" w:rsidRPr="0065712D" w:rsidRDefault="00625D68" w:rsidP="0065712D">
            <w:pPr>
              <w:pStyle w:val="a3"/>
              <w:numPr>
                <w:ilvl w:val="0"/>
                <w:numId w:val="24"/>
              </w:numPr>
              <w:ind w:left="454"/>
              <w:rPr>
                <w:rFonts w:ascii="Arial Narrow" w:hAnsi="Arial Narrow"/>
                <w:b w:val="0"/>
                <w:sz w:val="28"/>
                <w:szCs w:val="28"/>
              </w:rPr>
            </w:pPr>
            <w:r w:rsidRPr="0065712D">
              <w:rPr>
                <w:rFonts w:ascii="Arial Narrow" w:hAnsi="Arial Narrow"/>
                <w:b w:val="0"/>
                <w:sz w:val="28"/>
                <w:szCs w:val="28"/>
              </w:rPr>
              <w:t>вызвать интерес к изучаемой теме или проблеме;</w:t>
            </w:r>
          </w:p>
          <w:p w:rsidR="00953B0B" w:rsidRPr="0065712D" w:rsidRDefault="00625D68" w:rsidP="0065712D">
            <w:pPr>
              <w:pStyle w:val="a3"/>
              <w:numPr>
                <w:ilvl w:val="0"/>
                <w:numId w:val="24"/>
              </w:numPr>
              <w:ind w:left="454"/>
              <w:rPr>
                <w:rFonts w:ascii="Arial Narrow" w:hAnsi="Arial Narrow"/>
                <w:bCs w:val="0"/>
                <w:i/>
                <w:iCs/>
                <w:sz w:val="28"/>
                <w:szCs w:val="28"/>
                <w:u w:val="single"/>
              </w:rPr>
            </w:pPr>
            <w:r w:rsidRPr="0065712D">
              <w:rPr>
                <w:rFonts w:ascii="Arial Narrow" w:hAnsi="Arial Narrow"/>
                <w:b w:val="0"/>
                <w:sz w:val="28"/>
                <w:szCs w:val="28"/>
              </w:rPr>
              <w:t>побудить к активной работе на уроке и дома</w:t>
            </w:r>
          </w:p>
        </w:tc>
        <w:tc>
          <w:tcPr>
            <w:tcW w:w="3021" w:type="dxa"/>
          </w:tcPr>
          <w:p w:rsidR="00625D68" w:rsidRPr="0065712D" w:rsidRDefault="006F31ED" w:rsidP="0065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</w:pPr>
            <w:r w:rsidRPr="0065712D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П</w:t>
            </w:r>
            <w:r w:rsidR="00625D68" w:rsidRPr="0065712D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озволяет</w:t>
            </w:r>
            <w:r w:rsidRPr="0065712D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 xml:space="preserve"> ученику</w:t>
            </w:r>
            <w:r w:rsidR="00625D68" w:rsidRPr="0065712D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:</w:t>
            </w:r>
          </w:p>
          <w:p w:rsidR="00625D68" w:rsidRPr="0065712D" w:rsidRDefault="00625D68" w:rsidP="0065712D">
            <w:pPr>
              <w:pStyle w:val="a3"/>
              <w:numPr>
                <w:ilvl w:val="0"/>
                <w:numId w:val="44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получить новую информацию;</w:t>
            </w:r>
          </w:p>
          <w:p w:rsidR="00625D68" w:rsidRPr="0065712D" w:rsidRDefault="00625D68" w:rsidP="0065712D">
            <w:pPr>
              <w:pStyle w:val="a3"/>
              <w:numPr>
                <w:ilvl w:val="0"/>
                <w:numId w:val="44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 xml:space="preserve">осмыслить </w:t>
            </w:r>
            <w:r w:rsidR="00E719C8"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информацию</w:t>
            </w: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;</w:t>
            </w:r>
          </w:p>
          <w:p w:rsidR="00953B0B" w:rsidRPr="0065712D" w:rsidRDefault="00625D68" w:rsidP="0065712D">
            <w:pPr>
              <w:pStyle w:val="a3"/>
              <w:numPr>
                <w:ilvl w:val="0"/>
                <w:numId w:val="44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 xml:space="preserve">соотнести </w:t>
            </w:r>
            <w:r w:rsidR="00E719C8"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 xml:space="preserve">ее </w:t>
            </w: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с уже имеющимися знаниями</w:t>
            </w:r>
          </w:p>
        </w:tc>
        <w:tc>
          <w:tcPr>
            <w:tcW w:w="3210" w:type="dxa"/>
          </w:tcPr>
          <w:p w:rsidR="006F31ED" w:rsidRPr="0065712D" w:rsidRDefault="006F31ED" w:rsidP="0065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</w:pPr>
            <w:r w:rsidRPr="0065712D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Позволяет ученику:</w:t>
            </w:r>
          </w:p>
          <w:p w:rsidR="006F31ED" w:rsidRPr="0065712D" w:rsidRDefault="006F31ED" w:rsidP="0065712D">
            <w:pPr>
              <w:pStyle w:val="a3"/>
              <w:numPr>
                <w:ilvl w:val="0"/>
                <w:numId w:val="45"/>
              </w:numPr>
              <w:ind w:left="4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осмыслить всю полученную информацию;</w:t>
            </w:r>
          </w:p>
          <w:p w:rsidR="006F31ED" w:rsidRPr="0065712D" w:rsidRDefault="006F31ED" w:rsidP="0065712D">
            <w:pPr>
              <w:pStyle w:val="a3"/>
              <w:numPr>
                <w:ilvl w:val="0"/>
                <w:numId w:val="45"/>
              </w:numPr>
              <w:ind w:left="4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присвоить ее (личностно);</w:t>
            </w:r>
          </w:p>
          <w:p w:rsidR="00953B0B" w:rsidRPr="0065712D" w:rsidRDefault="006F31ED" w:rsidP="0065712D">
            <w:pPr>
              <w:pStyle w:val="a3"/>
              <w:numPr>
                <w:ilvl w:val="0"/>
                <w:numId w:val="45"/>
              </w:numPr>
              <w:ind w:left="4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</w:pPr>
            <w:r w:rsidRPr="0065712D">
              <w:rPr>
                <w:rFonts w:ascii="Arial Narrow" w:hAnsi="Arial Narrow"/>
                <w:bCs/>
                <w:iCs/>
                <w:sz w:val="28"/>
                <w:szCs w:val="28"/>
              </w:rPr>
              <w:t>сформировать собственное отношение к изучаемому материалу</w:t>
            </w:r>
          </w:p>
        </w:tc>
      </w:tr>
    </w:tbl>
    <w:p w:rsidR="001365D5" w:rsidRPr="00953B0B" w:rsidRDefault="001365D5" w:rsidP="006C09BD">
      <w:pPr>
        <w:spacing w:after="0" w:line="240" w:lineRule="auto"/>
        <w:rPr>
          <w:rFonts w:ascii="Arial Narrow" w:hAnsi="Arial Narrow"/>
          <w:bCs/>
          <w:sz w:val="28"/>
          <w:szCs w:val="24"/>
        </w:rPr>
      </w:pPr>
    </w:p>
    <w:p w:rsidR="009A08C2" w:rsidRDefault="001365D5" w:rsidP="00EB1EB8">
      <w:pPr>
        <w:spacing w:after="0" w:line="240" w:lineRule="auto"/>
        <w:ind w:firstLine="708"/>
        <w:jc w:val="center"/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</w:pPr>
      <w:r w:rsidRPr="00242797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☼ </w:t>
      </w:r>
      <w:r w:rsidR="00E469C8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 xml:space="preserve">Какие приемы </w:t>
      </w:r>
      <w:r w:rsidR="009A08C2">
        <w:rPr>
          <w:rFonts w:ascii="Arial Narrow" w:hAnsi="Arial Narrow" w:cs="Times New Roman"/>
          <w:b/>
          <w:i/>
          <w:color w:val="7030A0"/>
          <w:sz w:val="28"/>
          <w:szCs w:val="28"/>
          <w:u w:val="single"/>
        </w:rPr>
        <w:t>технологии КМ наиболее универсальны?</w:t>
      </w:r>
    </w:p>
    <w:p w:rsidR="00EB1EB8" w:rsidRDefault="00EB1EB8" w:rsidP="00EB1EB8">
      <w:pPr>
        <w:spacing w:after="0" w:line="240" w:lineRule="auto"/>
        <w:rPr>
          <w:rFonts w:ascii="Arial Narrow" w:hAnsi="Arial Narrow"/>
          <w:sz w:val="28"/>
        </w:rPr>
      </w:pPr>
    </w:p>
    <w:p w:rsidR="00D13544" w:rsidRDefault="00EB1EB8" w:rsidP="00A83B2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Прежде чем описать наборы </w:t>
      </w:r>
      <w:r w:rsidR="00331EBA">
        <w:rPr>
          <w:rFonts w:ascii="Arial Narrow" w:hAnsi="Arial Narrow"/>
          <w:sz w:val="28"/>
        </w:rPr>
        <w:t xml:space="preserve">некоторых </w:t>
      </w:r>
      <w:r>
        <w:rPr>
          <w:rFonts w:ascii="Arial Narrow" w:hAnsi="Arial Narrow"/>
          <w:sz w:val="28"/>
        </w:rPr>
        <w:t>приемов, используемых для развития навыков смыслового чтения</w:t>
      </w:r>
      <w:r w:rsidR="00D13544">
        <w:rPr>
          <w:rFonts w:ascii="Arial Narrow" w:hAnsi="Arial Narrow"/>
          <w:sz w:val="28"/>
        </w:rPr>
        <w:t xml:space="preserve"> </w:t>
      </w:r>
      <w:r w:rsidR="00331EBA">
        <w:rPr>
          <w:rFonts w:ascii="Arial Narrow" w:hAnsi="Arial Narrow"/>
          <w:sz w:val="28"/>
        </w:rPr>
        <w:t>(</w:t>
      </w:r>
      <w:r w:rsidR="00D13544">
        <w:rPr>
          <w:rFonts w:ascii="Arial Narrow" w:hAnsi="Arial Narrow"/>
          <w:sz w:val="28"/>
        </w:rPr>
        <w:t>в том числе в технологии критического мышления</w:t>
      </w:r>
      <w:r w:rsidR="00331EBA">
        <w:rPr>
          <w:rFonts w:ascii="Arial Narrow" w:hAnsi="Arial Narrow"/>
          <w:sz w:val="28"/>
        </w:rPr>
        <w:t>)</w:t>
      </w:r>
      <w:r w:rsidR="00D13544">
        <w:rPr>
          <w:rFonts w:ascii="Arial Narrow" w:hAnsi="Arial Narrow"/>
          <w:sz w:val="28"/>
        </w:rPr>
        <w:t>, отметим три важных момента:</w:t>
      </w:r>
    </w:p>
    <w:p w:rsidR="00EB1EB8" w:rsidRDefault="00D13544" w:rsidP="00637595">
      <w:pPr>
        <w:pStyle w:val="a3"/>
        <w:numPr>
          <w:ilvl w:val="0"/>
          <w:numId w:val="46"/>
        </w:numPr>
        <w:ind w:left="0" w:firstLine="0"/>
        <w:jc w:val="both"/>
        <w:rPr>
          <w:rFonts w:ascii="Arial Narrow" w:hAnsi="Arial Narrow"/>
          <w:sz w:val="28"/>
        </w:rPr>
      </w:pPr>
      <w:r w:rsidRPr="00E27195">
        <w:rPr>
          <w:rFonts w:ascii="Arial Narrow" w:hAnsi="Arial Narrow"/>
          <w:i/>
          <w:sz w:val="28"/>
          <w:u w:val="single"/>
        </w:rPr>
        <w:t xml:space="preserve">Ни один </w:t>
      </w:r>
      <w:r w:rsidR="00E753E7" w:rsidRPr="00E27195">
        <w:rPr>
          <w:rFonts w:ascii="Arial Narrow" w:hAnsi="Arial Narrow"/>
          <w:i/>
          <w:sz w:val="28"/>
          <w:u w:val="single"/>
        </w:rPr>
        <w:t xml:space="preserve">показанный далее </w:t>
      </w:r>
      <w:r w:rsidRPr="00E27195">
        <w:rPr>
          <w:rFonts w:ascii="Arial Narrow" w:hAnsi="Arial Narrow"/>
          <w:i/>
          <w:sz w:val="28"/>
          <w:u w:val="single"/>
        </w:rPr>
        <w:t>прием</w:t>
      </w:r>
      <w:r w:rsidR="00EB1EB8" w:rsidRPr="00E27195">
        <w:rPr>
          <w:rFonts w:ascii="Arial Narrow" w:hAnsi="Arial Narrow"/>
          <w:i/>
          <w:sz w:val="28"/>
          <w:u w:val="single"/>
        </w:rPr>
        <w:t xml:space="preserve"> не может быть </w:t>
      </w:r>
      <w:r w:rsidRPr="00E27195">
        <w:rPr>
          <w:rFonts w:ascii="Arial Narrow" w:hAnsi="Arial Narrow"/>
          <w:i/>
          <w:sz w:val="28"/>
          <w:u w:val="single"/>
        </w:rPr>
        <w:t xml:space="preserve">признан </w:t>
      </w:r>
      <w:r w:rsidR="00EB1EB8" w:rsidRPr="00E27195">
        <w:rPr>
          <w:rFonts w:ascii="Arial Narrow" w:hAnsi="Arial Narrow"/>
          <w:i/>
          <w:sz w:val="28"/>
          <w:u w:val="single"/>
        </w:rPr>
        <w:t>универсальным для всех случаев педагогической практики</w:t>
      </w:r>
      <w:r w:rsidR="005E5A90" w:rsidRPr="00E27195">
        <w:rPr>
          <w:rFonts w:ascii="Arial Narrow" w:hAnsi="Arial Narrow"/>
          <w:i/>
          <w:sz w:val="28"/>
          <w:u w:val="single"/>
        </w:rPr>
        <w:t>:</w:t>
      </w:r>
      <w:r w:rsidR="005E5A90">
        <w:rPr>
          <w:rFonts w:ascii="Arial Narrow" w:hAnsi="Arial Narrow"/>
          <w:sz w:val="28"/>
        </w:rPr>
        <w:t xml:space="preserve"> дающий замечательные результаты у одного педагога </w:t>
      </w:r>
      <w:r w:rsidR="005E5A90" w:rsidRPr="005E5A90">
        <w:rPr>
          <w:rFonts w:ascii="Arial Narrow" w:hAnsi="Arial Narrow"/>
          <w:sz w:val="28"/>
        </w:rPr>
        <w:t>/</w:t>
      </w:r>
      <w:r w:rsidR="005E5A90">
        <w:rPr>
          <w:rFonts w:ascii="Arial Narrow" w:hAnsi="Arial Narrow"/>
          <w:sz w:val="28"/>
        </w:rPr>
        <w:t xml:space="preserve"> одной группы детей, </w:t>
      </w:r>
      <w:r w:rsidR="00E753E7">
        <w:rPr>
          <w:rFonts w:ascii="Arial Narrow" w:hAnsi="Arial Narrow"/>
          <w:sz w:val="28"/>
        </w:rPr>
        <w:t xml:space="preserve">у другого учителя или учеников </w:t>
      </w:r>
      <w:r w:rsidR="005E5A90">
        <w:rPr>
          <w:rFonts w:ascii="Arial Narrow" w:hAnsi="Arial Narrow"/>
          <w:sz w:val="28"/>
        </w:rPr>
        <w:t>тот же прием может оказаться совершенно недейственным</w:t>
      </w:r>
      <w:r w:rsidR="00EB1EB8" w:rsidRPr="00D13544">
        <w:rPr>
          <w:rFonts w:ascii="Arial Narrow" w:hAnsi="Arial Narrow"/>
          <w:sz w:val="28"/>
        </w:rPr>
        <w:t>.</w:t>
      </w:r>
      <w:r w:rsidR="005E5A90">
        <w:rPr>
          <w:rFonts w:ascii="Arial Narrow" w:hAnsi="Arial Narrow"/>
          <w:sz w:val="28"/>
        </w:rPr>
        <w:t xml:space="preserve"> </w:t>
      </w:r>
    </w:p>
    <w:p w:rsidR="00CC5AA6" w:rsidRDefault="003D1F52" w:rsidP="00637595">
      <w:pPr>
        <w:pStyle w:val="a3"/>
        <w:numPr>
          <w:ilvl w:val="0"/>
          <w:numId w:val="46"/>
        </w:numPr>
        <w:ind w:left="0" w:firstLine="0"/>
        <w:jc w:val="both"/>
        <w:rPr>
          <w:rFonts w:ascii="Arial Narrow" w:hAnsi="Arial Narrow"/>
          <w:sz w:val="28"/>
        </w:rPr>
      </w:pPr>
      <w:r w:rsidRPr="00481370">
        <w:rPr>
          <w:rFonts w:ascii="Arial Narrow" w:hAnsi="Arial Narrow"/>
          <w:i/>
          <w:sz w:val="28"/>
        </w:rPr>
        <w:lastRenderedPageBreak/>
        <w:t>Не</w:t>
      </w:r>
      <w:r w:rsidR="002F3B0C" w:rsidRPr="00481370">
        <w:rPr>
          <w:rFonts w:ascii="Arial Narrow" w:hAnsi="Arial Narrow"/>
          <w:i/>
          <w:sz w:val="28"/>
        </w:rPr>
        <w:t xml:space="preserve">смотря на «привязку» приемов к конкретным фазам дидактического цикла технологии критического мышления, </w:t>
      </w:r>
      <w:r w:rsidR="002F3B0C">
        <w:rPr>
          <w:rFonts w:ascii="Arial Narrow" w:hAnsi="Arial Narrow"/>
          <w:i/>
          <w:sz w:val="28"/>
          <w:u w:val="single"/>
        </w:rPr>
        <w:t xml:space="preserve">существуют приемы, которые </w:t>
      </w:r>
      <w:r w:rsidRPr="00E27195">
        <w:rPr>
          <w:rFonts w:ascii="Arial Narrow" w:hAnsi="Arial Narrow"/>
          <w:i/>
          <w:sz w:val="28"/>
          <w:u w:val="single"/>
        </w:rPr>
        <w:t>практически в неизменном виде можно использовать в разных стратегиях смыслового чтения</w:t>
      </w:r>
      <w:r>
        <w:rPr>
          <w:rFonts w:ascii="Arial Narrow" w:hAnsi="Arial Narrow"/>
          <w:sz w:val="28"/>
        </w:rPr>
        <w:t xml:space="preserve"> – </w:t>
      </w:r>
      <w:r w:rsidR="002F3B0C">
        <w:rPr>
          <w:rFonts w:ascii="Arial Narrow" w:hAnsi="Arial Narrow"/>
          <w:sz w:val="28"/>
        </w:rPr>
        <w:t xml:space="preserve">как </w:t>
      </w:r>
      <w:proofErr w:type="spellStart"/>
      <w:r>
        <w:rPr>
          <w:rFonts w:ascii="Arial Narrow" w:hAnsi="Arial Narrow"/>
          <w:sz w:val="28"/>
        </w:rPr>
        <w:t>дотекстовых</w:t>
      </w:r>
      <w:proofErr w:type="spellEnd"/>
      <w:r>
        <w:rPr>
          <w:rFonts w:ascii="Arial Narrow" w:hAnsi="Arial Narrow"/>
          <w:sz w:val="28"/>
        </w:rPr>
        <w:t xml:space="preserve">, </w:t>
      </w:r>
      <w:r w:rsidR="002F3B0C">
        <w:rPr>
          <w:rFonts w:ascii="Arial Narrow" w:hAnsi="Arial Narrow"/>
          <w:sz w:val="28"/>
        </w:rPr>
        <w:t xml:space="preserve">так и </w:t>
      </w:r>
      <w:r>
        <w:rPr>
          <w:rFonts w:ascii="Arial Narrow" w:hAnsi="Arial Narrow"/>
          <w:sz w:val="28"/>
        </w:rPr>
        <w:t>текстовых</w:t>
      </w:r>
      <w:r w:rsidR="002F3B0C">
        <w:rPr>
          <w:rFonts w:ascii="Arial Narrow" w:hAnsi="Arial Narrow"/>
          <w:sz w:val="28"/>
        </w:rPr>
        <w:t xml:space="preserve"> и</w:t>
      </w:r>
      <w:r>
        <w:rPr>
          <w:rFonts w:ascii="Arial Narrow" w:hAnsi="Arial Narrow"/>
          <w:sz w:val="28"/>
        </w:rPr>
        <w:t xml:space="preserve"> </w:t>
      </w:r>
      <w:proofErr w:type="spellStart"/>
      <w:r>
        <w:rPr>
          <w:rFonts w:ascii="Arial Narrow" w:hAnsi="Arial Narrow"/>
          <w:sz w:val="28"/>
        </w:rPr>
        <w:t>послетекстовых</w:t>
      </w:r>
      <w:proofErr w:type="spellEnd"/>
      <w:r>
        <w:rPr>
          <w:rFonts w:ascii="Arial Narrow" w:hAnsi="Arial Narrow"/>
          <w:sz w:val="28"/>
        </w:rPr>
        <w:t>.</w:t>
      </w:r>
    </w:p>
    <w:p w:rsidR="009B6F70" w:rsidRDefault="00E753E7" w:rsidP="009B6F70">
      <w:pPr>
        <w:pStyle w:val="a3"/>
        <w:numPr>
          <w:ilvl w:val="0"/>
          <w:numId w:val="46"/>
        </w:numPr>
        <w:ind w:left="0" w:firstLine="0"/>
        <w:jc w:val="both"/>
        <w:rPr>
          <w:rFonts w:ascii="Arial Narrow" w:hAnsi="Arial Narrow"/>
          <w:sz w:val="28"/>
        </w:rPr>
      </w:pPr>
      <w:r w:rsidRPr="00E27195">
        <w:rPr>
          <w:rFonts w:ascii="Arial Narrow" w:hAnsi="Arial Narrow"/>
          <w:i/>
          <w:sz w:val="28"/>
          <w:u w:val="single"/>
        </w:rPr>
        <w:t>Описанные приемы не являются исчерпывающими по количеству, содержанию, направленности</w:t>
      </w:r>
      <w:r>
        <w:rPr>
          <w:rFonts w:ascii="Arial Narrow" w:hAnsi="Arial Narrow"/>
          <w:sz w:val="28"/>
        </w:rPr>
        <w:t xml:space="preserve">; здесь приводятся </w:t>
      </w:r>
      <w:r w:rsidRPr="00E27195">
        <w:rPr>
          <w:rFonts w:ascii="Arial Narrow" w:hAnsi="Arial Narrow"/>
          <w:sz w:val="28"/>
        </w:rPr>
        <w:t>только</w:t>
      </w:r>
      <w:r w:rsidRPr="00E27195">
        <w:rPr>
          <w:rFonts w:ascii="Arial Narrow" w:hAnsi="Arial Narrow"/>
          <w:b/>
          <w:i/>
          <w:sz w:val="28"/>
        </w:rPr>
        <w:t xml:space="preserve"> </w:t>
      </w:r>
      <w:r w:rsidRPr="00E27195">
        <w:rPr>
          <w:rFonts w:ascii="Arial Narrow" w:hAnsi="Arial Narrow"/>
          <w:sz w:val="28"/>
        </w:rPr>
        <w:t>те приемы</w:t>
      </w:r>
      <w:r>
        <w:rPr>
          <w:rFonts w:ascii="Arial Narrow" w:hAnsi="Arial Narrow"/>
          <w:sz w:val="28"/>
        </w:rPr>
        <w:t>, которые</w:t>
      </w:r>
      <w:r w:rsidR="00CC5AA6">
        <w:rPr>
          <w:rFonts w:ascii="Arial Narrow" w:hAnsi="Arial Narrow"/>
          <w:sz w:val="28"/>
        </w:rPr>
        <w:t xml:space="preserve"> автор многократно использовал в своей педагогической деятельности, и которые приносили реальные образовательные результаты </w:t>
      </w:r>
      <w:r w:rsidR="00637595">
        <w:rPr>
          <w:rFonts w:ascii="Arial Narrow" w:hAnsi="Arial Narrow"/>
          <w:sz w:val="28"/>
        </w:rPr>
        <w:t xml:space="preserve">обучающихся </w:t>
      </w:r>
      <w:r w:rsidR="00CC5AA6">
        <w:rPr>
          <w:rFonts w:ascii="Arial Narrow" w:hAnsi="Arial Narrow"/>
          <w:sz w:val="28"/>
        </w:rPr>
        <w:t xml:space="preserve">в области </w:t>
      </w:r>
      <w:r w:rsidR="00637595">
        <w:rPr>
          <w:rFonts w:ascii="Arial Narrow" w:hAnsi="Arial Narrow"/>
          <w:sz w:val="28"/>
        </w:rPr>
        <w:t xml:space="preserve">развития навыков </w:t>
      </w:r>
      <w:r w:rsidR="00CC5AA6">
        <w:rPr>
          <w:rFonts w:ascii="Arial Narrow" w:hAnsi="Arial Narrow"/>
          <w:sz w:val="28"/>
        </w:rPr>
        <w:t>смыслового чтения.</w:t>
      </w:r>
    </w:p>
    <w:p w:rsidR="0077559D" w:rsidRDefault="0077559D">
      <w:pPr>
        <w:rPr>
          <w:rFonts w:ascii="Arial Narrow" w:hAnsi="Arial Narrow"/>
          <w:b/>
          <w:bCs/>
          <w:color w:val="C00000"/>
          <w:sz w:val="28"/>
          <w:szCs w:val="24"/>
          <w:u w:val="single"/>
        </w:rPr>
      </w:pPr>
      <w:r>
        <w:rPr>
          <w:rFonts w:ascii="Arial Narrow" w:hAnsi="Arial Narrow"/>
          <w:b/>
          <w:bCs/>
          <w:color w:val="C00000"/>
          <w:sz w:val="28"/>
          <w:szCs w:val="24"/>
          <w:u w:val="single"/>
        </w:rPr>
        <w:br w:type="page"/>
      </w:r>
    </w:p>
    <w:p w:rsidR="0077559D" w:rsidRDefault="009A08C2" w:rsidP="00EB1EB8">
      <w:pPr>
        <w:spacing w:after="0" w:line="240" w:lineRule="auto"/>
        <w:jc w:val="both"/>
        <w:rPr>
          <w:rFonts w:ascii="Arial Narrow" w:hAnsi="Arial Narrow"/>
          <w:b/>
          <w:bCs/>
          <w:color w:val="C00000"/>
          <w:sz w:val="32"/>
          <w:szCs w:val="24"/>
          <w:u w:val="single"/>
        </w:rPr>
      </w:pPr>
      <w:r w:rsidRPr="00242797">
        <w:rPr>
          <w:rFonts w:ascii="Arial Narrow" w:hAnsi="Arial Narrow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3D9088C" wp14:editId="4829CB16">
                <wp:simplePos x="0" y="0"/>
                <wp:positionH relativeFrom="column">
                  <wp:posOffset>2540</wp:posOffset>
                </wp:positionH>
                <wp:positionV relativeFrom="page">
                  <wp:posOffset>552450</wp:posOffset>
                </wp:positionV>
                <wp:extent cx="6038850" cy="1293495"/>
                <wp:effectExtent l="0" t="0" r="19050" b="20955"/>
                <wp:wrapTight wrapText="bothSides">
                  <wp:wrapPolygon edited="0">
                    <wp:start x="0" y="0"/>
                    <wp:lineTo x="0" y="15906"/>
                    <wp:lineTo x="9267" y="20359"/>
                    <wp:lineTo x="10289" y="21632"/>
                    <wp:lineTo x="10357" y="21632"/>
                    <wp:lineTo x="11243" y="21632"/>
                    <wp:lineTo x="11311" y="21632"/>
                    <wp:lineTo x="12333" y="20359"/>
                    <wp:lineTo x="21600" y="15906"/>
                    <wp:lineTo x="21600" y="0"/>
                    <wp:lineTo x="0" y="0"/>
                  </wp:wrapPolygon>
                </wp:wrapTight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293495"/>
                        </a:xfrm>
                        <a:prstGeom prst="downArrowCallout">
                          <a:avLst>
                            <a:gd name="adj1" fmla="val 50000"/>
                            <a:gd name="adj2" fmla="val 69597"/>
                            <a:gd name="adj3" fmla="val 16891"/>
                            <a:gd name="adj4" fmla="val 7137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/>
                      </wps:spPr>
                      <wps:txbx>
                        <w:txbxContent>
                          <w:p w:rsidR="008F2C8C" w:rsidRDefault="008F2C8C" w:rsidP="009A08C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Приемы, часто используемые</w:t>
                            </w:r>
                          </w:p>
                          <w:p w:rsidR="008F2C8C" w:rsidRPr="00952BA8" w:rsidRDefault="008F2C8C" w:rsidP="009A08C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разных стадиях технологии КМ</w:t>
                            </w:r>
                          </w:p>
                          <w:p w:rsidR="008F2C8C" w:rsidRDefault="008F2C8C" w:rsidP="009A08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9088C" id="Надпись 3" o:spid="_x0000_s1044" type="#_x0000_t80" style="position:absolute;left:0;text-align:left;margin-left:.2pt;margin-top:43.5pt;width:475.5pt;height:101.8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" adj="15417,7580,17952,9643" fillcolor="#fbe4d5 [661]" strokecolor="#c00000">
                <v:textbox>
                  <w:txbxContent>
                    <w:p w:rsidR="008F2C8C" w:rsidRDefault="008F2C8C" w:rsidP="009A08C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Приемы, часто используемые</w:t>
                      </w:r>
                    </w:p>
                    <w:p w:rsidR="008F2C8C" w:rsidRPr="00952BA8" w:rsidRDefault="008F2C8C" w:rsidP="009A08C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 w:cs="Times New Roman"/>
                          <w:b/>
                          <w:color w:val="7030A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на разных стадиях технологии КМ</w:t>
                      </w:r>
                    </w:p>
                    <w:p w:rsidR="008F2C8C" w:rsidRDefault="008F2C8C" w:rsidP="009A08C2">
                      <w:pPr>
                        <w:jc w:val="center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8118DF" w:rsidRDefault="00157D32" w:rsidP="00EB1EB8">
      <w:pPr>
        <w:spacing w:after="0" w:line="240" w:lineRule="auto"/>
        <w:jc w:val="both"/>
        <w:rPr>
          <w:rFonts w:ascii="Arial Narrow" w:hAnsi="Arial Narrow"/>
          <w:b/>
          <w:bCs/>
          <w:color w:val="C00000"/>
          <w:sz w:val="32"/>
          <w:szCs w:val="24"/>
          <w:u w:val="single"/>
        </w:rPr>
      </w:pPr>
      <w:r>
        <w:rPr>
          <w:rFonts w:ascii="Arial Narrow" w:hAnsi="Arial Narrow"/>
          <w:b/>
          <w:bCs/>
          <w:color w:val="C00000"/>
          <w:sz w:val="32"/>
          <w:szCs w:val="24"/>
          <w:highlight w:val="yellow"/>
          <w:u w:val="single"/>
        </w:rPr>
        <w:t xml:space="preserve">1. </w:t>
      </w:r>
      <w:r w:rsidR="009A1E9D" w:rsidRPr="00AB6DCE">
        <w:rPr>
          <w:rFonts w:ascii="Arial Narrow" w:hAnsi="Arial Narrow"/>
          <w:b/>
          <w:bCs/>
          <w:color w:val="C00000"/>
          <w:sz w:val="32"/>
          <w:szCs w:val="24"/>
          <w:highlight w:val="yellow"/>
          <w:u w:val="single"/>
        </w:rPr>
        <w:t>ПРИЕМЫ РАБОТЫ С ТЕКСТОМ ДО ЕГО ЧТЕНИЯ</w:t>
      </w:r>
      <w:r w:rsidR="00073E84">
        <w:rPr>
          <w:rFonts w:ascii="Arial Narrow" w:hAnsi="Arial Narrow"/>
          <w:b/>
          <w:bCs/>
          <w:color w:val="C00000"/>
          <w:sz w:val="32"/>
          <w:szCs w:val="24"/>
          <w:u w:val="single"/>
        </w:rPr>
        <w:t xml:space="preserve"> – приемы стадии вызова технологии КМ</w:t>
      </w:r>
    </w:p>
    <w:p w:rsidR="00C903D0" w:rsidRDefault="00C903D0" w:rsidP="00EB1EB8">
      <w:pPr>
        <w:spacing w:after="0" w:line="240" w:lineRule="auto"/>
        <w:jc w:val="both"/>
        <w:rPr>
          <w:rFonts w:ascii="Arial Narrow" w:hAnsi="Arial Narrow"/>
          <w:bCs/>
          <w:color w:val="000000" w:themeColor="text1"/>
          <w:sz w:val="28"/>
          <w:szCs w:val="24"/>
        </w:rPr>
      </w:pPr>
      <w:proofErr w:type="spellStart"/>
      <w:r w:rsidRPr="00C903D0">
        <w:rPr>
          <w:rFonts w:ascii="Arial Narrow" w:hAnsi="Arial Narrow"/>
          <w:bCs/>
          <w:color w:val="000000" w:themeColor="text1"/>
          <w:sz w:val="28"/>
          <w:szCs w:val="24"/>
        </w:rPr>
        <w:t>Предтекстовые</w:t>
      </w:r>
      <w:proofErr w:type="spellEnd"/>
      <w:r w:rsidRPr="00C903D0">
        <w:rPr>
          <w:rFonts w:ascii="Arial Narrow" w:hAnsi="Arial Narrow"/>
          <w:bCs/>
          <w:color w:val="000000" w:themeColor="text1"/>
          <w:sz w:val="28"/>
          <w:szCs w:val="24"/>
        </w:rPr>
        <w:t xml:space="preserve"> приемы нацелены на постановку задач чтения, актуализацию предшествующих знаний и опыта детей,</w:t>
      </w:r>
      <w:r w:rsidR="00727A4F">
        <w:rPr>
          <w:rFonts w:ascii="Arial Narrow" w:hAnsi="Arial Narrow"/>
          <w:bCs/>
          <w:color w:val="000000" w:themeColor="text1"/>
          <w:sz w:val="28"/>
          <w:szCs w:val="24"/>
        </w:rPr>
        <w:t xml:space="preserve"> активизацию деятельности обучающихся,</w:t>
      </w:r>
      <w:r w:rsidRPr="00C903D0">
        <w:rPr>
          <w:rFonts w:ascii="Arial Narrow" w:hAnsi="Arial Narrow"/>
          <w:bCs/>
          <w:color w:val="000000" w:themeColor="text1"/>
          <w:sz w:val="28"/>
          <w:szCs w:val="24"/>
        </w:rPr>
        <w:t xml:space="preserve"> </w:t>
      </w:r>
      <w:r>
        <w:rPr>
          <w:rFonts w:ascii="Arial Narrow" w:hAnsi="Arial Narrow"/>
          <w:bCs/>
          <w:color w:val="000000" w:themeColor="text1"/>
          <w:sz w:val="28"/>
          <w:szCs w:val="24"/>
        </w:rPr>
        <w:t>а также на создание положительной учебной мотивации к последующей работе с текстами.</w:t>
      </w:r>
    </w:p>
    <w:p w:rsidR="00C903D0" w:rsidRDefault="00C903D0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4"/>
          <w:u w:val="single"/>
        </w:rPr>
      </w:pPr>
    </w:p>
    <w:p w:rsidR="00D15C20" w:rsidRPr="0035161C" w:rsidRDefault="00157D32" w:rsidP="00242797">
      <w:pPr>
        <w:spacing w:after="0" w:line="240" w:lineRule="auto"/>
        <w:jc w:val="both"/>
        <w:rPr>
          <w:rFonts w:ascii="Arial Narrow" w:hAnsi="Arial Narrow"/>
          <w:b/>
          <w:bCs/>
          <w:sz w:val="32"/>
          <w:szCs w:val="24"/>
          <w:u w:val="single"/>
        </w:rPr>
      </w:pPr>
      <w:r>
        <w:rPr>
          <w:rFonts w:ascii="Arial Narrow" w:hAnsi="Arial Narrow"/>
          <w:b/>
          <w:bCs/>
          <w:sz w:val="28"/>
          <w:szCs w:val="24"/>
          <w:u w:val="single"/>
        </w:rPr>
        <w:t>1.</w:t>
      </w:r>
      <w:r w:rsidR="00FD65C8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1. </w:t>
      </w:r>
      <w:r w:rsidR="00044635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«</w:t>
      </w:r>
      <w:r w:rsidR="00D15C20" w:rsidRPr="0035161C">
        <w:rPr>
          <w:rFonts w:ascii="Arial Narrow" w:hAnsi="Arial Narrow"/>
          <w:b/>
          <w:bCs/>
          <w:sz w:val="28"/>
          <w:szCs w:val="24"/>
          <w:u w:val="single"/>
        </w:rPr>
        <w:t>НЕОБЪЯВЛЕННАЯ ТЕМА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»</w:t>
      </w:r>
      <w:r w:rsidR="00D15C20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 </w:t>
      </w:r>
    </w:p>
    <w:p w:rsidR="00D15C20" w:rsidRPr="00242797" w:rsidRDefault="00E27195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>С использованием этого приема ш</w:t>
      </w:r>
      <w:r w:rsidR="00D15C20" w:rsidRPr="00242797">
        <w:rPr>
          <w:rFonts w:ascii="Arial Narrow" w:hAnsi="Arial Narrow"/>
          <w:bCs/>
          <w:sz w:val="28"/>
          <w:szCs w:val="24"/>
        </w:rPr>
        <w:t>кольники самостоятельно определяют тему урока</w:t>
      </w:r>
      <w:r>
        <w:rPr>
          <w:rFonts w:ascii="Arial Narrow" w:hAnsi="Arial Narrow"/>
          <w:bCs/>
          <w:sz w:val="28"/>
          <w:szCs w:val="24"/>
        </w:rPr>
        <w:t>. Вариантов</w:t>
      </w:r>
      <w:r w:rsidR="00E50AA7">
        <w:rPr>
          <w:rFonts w:ascii="Arial Narrow" w:hAnsi="Arial Narrow"/>
          <w:bCs/>
          <w:sz w:val="28"/>
          <w:szCs w:val="24"/>
        </w:rPr>
        <w:t>, в принципе,</w:t>
      </w:r>
      <w:r>
        <w:rPr>
          <w:rFonts w:ascii="Arial Narrow" w:hAnsi="Arial Narrow"/>
          <w:bCs/>
          <w:sz w:val="28"/>
          <w:szCs w:val="24"/>
        </w:rPr>
        <w:t xml:space="preserve"> может быть </w:t>
      </w:r>
      <w:r w:rsidR="003C5C41">
        <w:rPr>
          <w:rFonts w:ascii="Arial Narrow" w:hAnsi="Arial Narrow"/>
          <w:bCs/>
          <w:sz w:val="28"/>
          <w:szCs w:val="24"/>
        </w:rPr>
        <w:t>мно</w:t>
      </w:r>
      <w:r w:rsidR="00E50AA7">
        <w:rPr>
          <w:rFonts w:ascii="Arial Narrow" w:hAnsi="Arial Narrow"/>
          <w:bCs/>
          <w:sz w:val="28"/>
          <w:szCs w:val="24"/>
        </w:rPr>
        <w:t>г</w:t>
      </w:r>
      <w:r w:rsidR="003C5C41">
        <w:rPr>
          <w:rFonts w:ascii="Arial Narrow" w:hAnsi="Arial Narrow"/>
          <w:bCs/>
          <w:sz w:val="28"/>
          <w:szCs w:val="24"/>
        </w:rPr>
        <w:t xml:space="preserve">о, </w:t>
      </w:r>
      <w:r w:rsidR="00E50AA7">
        <w:rPr>
          <w:rFonts w:ascii="Arial Narrow" w:hAnsi="Arial Narrow"/>
          <w:bCs/>
          <w:sz w:val="28"/>
          <w:szCs w:val="24"/>
        </w:rPr>
        <w:t xml:space="preserve">но </w:t>
      </w:r>
      <w:r w:rsidR="003C5C41">
        <w:rPr>
          <w:rFonts w:ascii="Arial Narrow" w:hAnsi="Arial Narrow"/>
          <w:bCs/>
          <w:sz w:val="28"/>
          <w:szCs w:val="24"/>
        </w:rPr>
        <w:t>наиболее часто используют два:</w:t>
      </w:r>
      <w:r w:rsidR="00D15C20" w:rsidRPr="00242797">
        <w:rPr>
          <w:rFonts w:ascii="Arial Narrow" w:hAnsi="Arial Narrow"/>
          <w:bCs/>
          <w:sz w:val="28"/>
          <w:szCs w:val="24"/>
        </w:rPr>
        <w:t xml:space="preserve"> </w:t>
      </w:r>
    </w:p>
    <w:p w:rsidR="001B69B1" w:rsidRDefault="00D15C20" w:rsidP="00D840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 Narrow" w:hAnsi="Arial Narrow"/>
          <w:bCs/>
          <w:sz w:val="28"/>
          <w:szCs w:val="24"/>
        </w:rPr>
      </w:pPr>
      <w:r w:rsidRPr="00C40F0C">
        <w:rPr>
          <w:rFonts w:ascii="Arial Narrow" w:hAnsi="Arial Narrow"/>
          <w:bCs/>
          <w:i/>
          <w:sz w:val="28"/>
          <w:szCs w:val="24"/>
        </w:rPr>
        <w:t xml:space="preserve">по подсказкам, выстроенным по типу игры </w:t>
      </w:r>
      <w:r w:rsidR="00C82E63">
        <w:rPr>
          <w:rFonts w:ascii="Arial Narrow" w:hAnsi="Arial Narrow"/>
          <w:bCs/>
          <w:i/>
          <w:sz w:val="28"/>
          <w:szCs w:val="24"/>
        </w:rPr>
        <w:t>«</w:t>
      </w:r>
      <w:r w:rsidRPr="00C40F0C">
        <w:rPr>
          <w:rFonts w:ascii="Arial Narrow" w:hAnsi="Arial Narrow"/>
          <w:bCs/>
          <w:i/>
          <w:sz w:val="28"/>
          <w:szCs w:val="24"/>
        </w:rPr>
        <w:t>Пентагон</w:t>
      </w:r>
      <w:r w:rsidR="00C82E63">
        <w:rPr>
          <w:rFonts w:ascii="Arial Narrow" w:hAnsi="Arial Narrow"/>
          <w:bCs/>
          <w:i/>
          <w:sz w:val="28"/>
          <w:szCs w:val="24"/>
        </w:rPr>
        <w:t>»</w:t>
      </w:r>
      <w:r w:rsidRPr="00C40F0C">
        <w:rPr>
          <w:rFonts w:ascii="Arial Narrow" w:hAnsi="Arial Narrow"/>
          <w:bCs/>
          <w:i/>
          <w:sz w:val="28"/>
          <w:szCs w:val="24"/>
        </w:rPr>
        <w:t xml:space="preserve"> </w:t>
      </w:r>
      <w:r w:rsidRPr="00242797">
        <w:rPr>
          <w:rFonts w:ascii="Arial Narrow" w:hAnsi="Arial Narrow"/>
          <w:bCs/>
          <w:sz w:val="28"/>
          <w:szCs w:val="24"/>
        </w:rPr>
        <w:t>(от общих к более конкретным</w:t>
      </w:r>
      <w:r w:rsidR="00AE437F">
        <w:rPr>
          <w:rFonts w:ascii="Arial Narrow" w:hAnsi="Arial Narrow"/>
          <w:bCs/>
          <w:sz w:val="28"/>
          <w:szCs w:val="24"/>
        </w:rPr>
        <w:t>, появляющимся на экране или зачитываемых учителем п</w:t>
      </w:r>
      <w:r w:rsidR="00990A9F">
        <w:rPr>
          <w:rFonts w:ascii="Arial Narrow" w:hAnsi="Arial Narrow"/>
          <w:bCs/>
          <w:sz w:val="28"/>
          <w:szCs w:val="24"/>
        </w:rPr>
        <w:t>оэтапно</w:t>
      </w:r>
      <w:r w:rsidRPr="00242797">
        <w:rPr>
          <w:rFonts w:ascii="Arial Narrow" w:hAnsi="Arial Narrow"/>
          <w:bCs/>
          <w:sz w:val="28"/>
          <w:szCs w:val="24"/>
        </w:rPr>
        <w:t>)</w:t>
      </w:r>
      <w:r w:rsidR="003027DC">
        <w:rPr>
          <w:rFonts w:ascii="Arial Narrow" w:hAnsi="Arial Narrow"/>
          <w:bCs/>
          <w:sz w:val="28"/>
          <w:szCs w:val="24"/>
        </w:rPr>
        <w:t>:</w:t>
      </w:r>
    </w:p>
    <w:p w:rsidR="003027DC" w:rsidRDefault="003027DC" w:rsidP="003027DC">
      <w:pPr>
        <w:spacing w:after="0" w:line="240" w:lineRule="auto"/>
        <w:jc w:val="both"/>
        <w:rPr>
          <w:rFonts w:ascii="Arial Narrow" w:hAnsi="Arial Narrow"/>
          <w:bCs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19BFC2CF" wp14:editId="227D3E83">
            <wp:extent cx="6120130" cy="1293495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A3C" w:rsidRPr="003027DC" w:rsidRDefault="005A6A3C" w:rsidP="003027DC">
      <w:pPr>
        <w:tabs>
          <w:tab w:val="num" w:pos="0"/>
        </w:tabs>
        <w:spacing w:after="0" w:line="240" w:lineRule="auto"/>
        <w:jc w:val="both"/>
        <w:rPr>
          <w:rFonts w:ascii="Arial Narrow" w:hAnsi="Arial Narrow"/>
          <w:bCs/>
          <w:sz w:val="28"/>
          <w:szCs w:val="24"/>
        </w:rPr>
      </w:pPr>
    </w:p>
    <w:p w:rsidR="001B69B1" w:rsidRDefault="00D15C20" w:rsidP="00D840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 Narrow" w:hAnsi="Arial Narrow"/>
          <w:bCs/>
          <w:sz w:val="28"/>
          <w:szCs w:val="24"/>
        </w:rPr>
      </w:pPr>
      <w:r w:rsidRPr="00C40F0C">
        <w:rPr>
          <w:rFonts w:ascii="Arial Narrow" w:hAnsi="Arial Narrow"/>
          <w:bCs/>
          <w:i/>
          <w:sz w:val="28"/>
          <w:szCs w:val="24"/>
        </w:rPr>
        <w:t xml:space="preserve">с помощью игры </w:t>
      </w:r>
      <w:r w:rsidR="00C82E63">
        <w:rPr>
          <w:rFonts w:ascii="Arial Narrow" w:hAnsi="Arial Narrow"/>
          <w:bCs/>
          <w:i/>
          <w:sz w:val="28"/>
          <w:szCs w:val="24"/>
        </w:rPr>
        <w:t>«</w:t>
      </w:r>
      <w:r w:rsidRPr="00C40F0C">
        <w:rPr>
          <w:rFonts w:ascii="Arial Narrow" w:hAnsi="Arial Narrow"/>
          <w:bCs/>
          <w:i/>
          <w:sz w:val="28"/>
          <w:szCs w:val="24"/>
        </w:rPr>
        <w:t>Да</w:t>
      </w:r>
      <w:r w:rsidR="0065712D" w:rsidRPr="00C40F0C">
        <w:rPr>
          <w:rFonts w:ascii="Arial Narrow" w:hAnsi="Arial Narrow"/>
          <w:bCs/>
          <w:i/>
          <w:sz w:val="28"/>
          <w:szCs w:val="24"/>
        </w:rPr>
        <w:t>-</w:t>
      </w:r>
      <w:proofErr w:type="spellStart"/>
      <w:r w:rsidRPr="00C40F0C">
        <w:rPr>
          <w:rFonts w:ascii="Arial Narrow" w:hAnsi="Arial Narrow"/>
          <w:bCs/>
          <w:i/>
          <w:sz w:val="28"/>
          <w:szCs w:val="24"/>
        </w:rPr>
        <w:t>нетка</w:t>
      </w:r>
      <w:proofErr w:type="spellEnd"/>
      <w:r w:rsidR="00C82E63">
        <w:rPr>
          <w:rFonts w:ascii="Arial Narrow" w:hAnsi="Arial Narrow"/>
          <w:bCs/>
          <w:i/>
          <w:sz w:val="28"/>
          <w:szCs w:val="24"/>
        </w:rPr>
        <w:t>»</w:t>
      </w:r>
      <w:r w:rsidRPr="00242797">
        <w:rPr>
          <w:rFonts w:ascii="Arial Narrow" w:hAnsi="Arial Narrow"/>
          <w:bCs/>
          <w:sz w:val="28"/>
          <w:szCs w:val="24"/>
        </w:rPr>
        <w:t xml:space="preserve"> (</w:t>
      </w:r>
      <w:r w:rsidR="00C40F0C">
        <w:rPr>
          <w:rFonts w:ascii="Arial Narrow" w:hAnsi="Arial Narrow"/>
          <w:bCs/>
          <w:sz w:val="28"/>
          <w:szCs w:val="24"/>
        </w:rPr>
        <w:t xml:space="preserve">в ходе игры </w:t>
      </w:r>
      <w:r w:rsidR="00AE437F">
        <w:rPr>
          <w:rFonts w:ascii="Arial Narrow" w:hAnsi="Arial Narrow"/>
          <w:bCs/>
          <w:sz w:val="28"/>
          <w:szCs w:val="24"/>
        </w:rPr>
        <w:t xml:space="preserve">ученики </w:t>
      </w:r>
      <w:r w:rsidRPr="00242797">
        <w:rPr>
          <w:rFonts w:ascii="Arial Narrow" w:hAnsi="Arial Narrow"/>
          <w:bCs/>
          <w:sz w:val="28"/>
          <w:szCs w:val="24"/>
        </w:rPr>
        <w:t xml:space="preserve">могут задать учителю </w:t>
      </w:r>
      <w:r w:rsidR="00AE437F">
        <w:rPr>
          <w:rFonts w:ascii="Arial Narrow" w:hAnsi="Arial Narrow"/>
          <w:bCs/>
          <w:sz w:val="28"/>
          <w:szCs w:val="24"/>
        </w:rPr>
        <w:t xml:space="preserve">не более </w:t>
      </w:r>
      <w:r w:rsidRPr="00242797">
        <w:rPr>
          <w:rFonts w:ascii="Arial Narrow" w:hAnsi="Arial Narrow"/>
          <w:bCs/>
          <w:sz w:val="28"/>
          <w:szCs w:val="24"/>
        </w:rPr>
        <w:t xml:space="preserve">10 вопросов о необъявленной теме, </w:t>
      </w:r>
      <w:r w:rsidR="00FD65C8">
        <w:rPr>
          <w:rFonts w:ascii="Arial Narrow" w:hAnsi="Arial Narrow"/>
          <w:bCs/>
          <w:sz w:val="28"/>
          <w:szCs w:val="24"/>
        </w:rPr>
        <w:t xml:space="preserve">чтобы угадать ее, </w:t>
      </w:r>
      <w:r w:rsidRPr="00242797">
        <w:rPr>
          <w:rFonts w:ascii="Arial Narrow" w:hAnsi="Arial Narrow"/>
          <w:bCs/>
          <w:sz w:val="28"/>
          <w:szCs w:val="24"/>
        </w:rPr>
        <w:t xml:space="preserve">но только таких, на которые можно дать конкретный ответ </w:t>
      </w:r>
      <w:r w:rsidR="00C82E63">
        <w:rPr>
          <w:rFonts w:ascii="Arial Narrow" w:hAnsi="Arial Narrow"/>
          <w:bCs/>
          <w:sz w:val="28"/>
          <w:szCs w:val="24"/>
        </w:rPr>
        <w:t>«</w:t>
      </w:r>
      <w:r w:rsidRPr="00242797">
        <w:rPr>
          <w:rFonts w:ascii="Arial Narrow" w:hAnsi="Arial Narrow"/>
          <w:bCs/>
          <w:sz w:val="28"/>
          <w:szCs w:val="24"/>
        </w:rPr>
        <w:t>да</w:t>
      </w:r>
      <w:r w:rsidR="00C82E63">
        <w:rPr>
          <w:rFonts w:ascii="Arial Narrow" w:hAnsi="Arial Narrow"/>
          <w:bCs/>
          <w:sz w:val="28"/>
          <w:szCs w:val="24"/>
        </w:rPr>
        <w:t>»</w:t>
      </w:r>
      <w:r w:rsidRPr="00242797">
        <w:rPr>
          <w:rFonts w:ascii="Arial Narrow" w:hAnsi="Arial Narrow"/>
          <w:bCs/>
          <w:sz w:val="28"/>
          <w:szCs w:val="24"/>
        </w:rPr>
        <w:t xml:space="preserve"> или </w:t>
      </w:r>
      <w:r w:rsidR="00C82E63">
        <w:rPr>
          <w:rFonts w:ascii="Arial Narrow" w:hAnsi="Arial Narrow"/>
          <w:bCs/>
          <w:sz w:val="28"/>
          <w:szCs w:val="24"/>
        </w:rPr>
        <w:t>«</w:t>
      </w:r>
      <w:r w:rsidRPr="00242797">
        <w:rPr>
          <w:rFonts w:ascii="Arial Narrow" w:hAnsi="Arial Narrow"/>
          <w:bCs/>
          <w:sz w:val="28"/>
          <w:szCs w:val="24"/>
        </w:rPr>
        <w:t>нет</w:t>
      </w:r>
      <w:r w:rsidR="00C82E63">
        <w:rPr>
          <w:rFonts w:ascii="Arial Narrow" w:hAnsi="Arial Narrow"/>
          <w:bCs/>
          <w:sz w:val="28"/>
          <w:szCs w:val="24"/>
        </w:rPr>
        <w:t>»</w:t>
      </w:r>
      <w:r w:rsidRPr="00242797">
        <w:rPr>
          <w:rFonts w:ascii="Arial Narrow" w:hAnsi="Arial Narrow"/>
          <w:bCs/>
          <w:sz w:val="28"/>
          <w:szCs w:val="24"/>
        </w:rPr>
        <w:t>)</w:t>
      </w:r>
      <w:r w:rsidR="00003E41">
        <w:rPr>
          <w:rFonts w:ascii="Arial Narrow" w:hAnsi="Arial Narrow"/>
          <w:bCs/>
          <w:sz w:val="28"/>
          <w:szCs w:val="24"/>
        </w:rPr>
        <w:t>.</w:t>
      </w:r>
    </w:p>
    <w:p w:rsidR="005A6A3C" w:rsidRPr="00242797" w:rsidRDefault="005A6A3C" w:rsidP="005A6A3C">
      <w:pPr>
        <w:spacing w:after="0" w:line="240" w:lineRule="auto"/>
        <w:jc w:val="both"/>
        <w:rPr>
          <w:rFonts w:ascii="Arial Narrow" w:hAnsi="Arial Narrow"/>
          <w:bCs/>
          <w:sz w:val="28"/>
          <w:szCs w:val="24"/>
        </w:rPr>
      </w:pPr>
    </w:p>
    <w:p w:rsidR="0093600C" w:rsidRPr="0035161C" w:rsidRDefault="00157D3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4"/>
          <w:u w:val="single"/>
        </w:rPr>
      </w:pPr>
      <w:r>
        <w:rPr>
          <w:rFonts w:ascii="Arial Narrow" w:hAnsi="Arial Narrow"/>
          <w:b/>
          <w:bCs/>
          <w:sz w:val="28"/>
          <w:szCs w:val="24"/>
          <w:u w:val="single"/>
        </w:rPr>
        <w:t>1.</w:t>
      </w:r>
      <w:r w:rsidR="00FD65C8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2. </w:t>
      </w:r>
      <w:r w:rsidR="0093600C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«</w:t>
      </w:r>
      <w:r w:rsidR="0093600C" w:rsidRPr="0035161C">
        <w:rPr>
          <w:rFonts w:ascii="Arial Narrow" w:hAnsi="Arial Narrow"/>
          <w:b/>
          <w:bCs/>
          <w:sz w:val="28"/>
          <w:szCs w:val="24"/>
          <w:u w:val="single"/>
        </w:rPr>
        <w:t>Я УЖЕ ЗНАЮ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»</w:t>
      </w:r>
    </w:p>
    <w:p w:rsidR="00990A9F" w:rsidRDefault="00E50AA7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 w:rsidRPr="00C1446A">
        <w:rPr>
          <w:rFonts w:ascii="Arial Narrow" w:hAnsi="Arial Narrow"/>
          <w:bCs/>
          <w:i/>
          <w:sz w:val="28"/>
          <w:szCs w:val="24"/>
        </w:rPr>
        <w:t xml:space="preserve">Педагог выделяет тему урока или ее ключевое понятие и предлагает каждому школьнику написать за определенное время (например, две минуты) как можно больше </w:t>
      </w:r>
      <w:r w:rsidR="00ED4877" w:rsidRPr="00C1446A">
        <w:rPr>
          <w:rFonts w:ascii="Arial Narrow" w:hAnsi="Arial Narrow"/>
          <w:bCs/>
          <w:i/>
          <w:sz w:val="28"/>
          <w:szCs w:val="24"/>
        </w:rPr>
        <w:t xml:space="preserve">продолжений фразы </w:t>
      </w:r>
      <w:r w:rsidR="00C82E63">
        <w:rPr>
          <w:rFonts w:ascii="Arial Narrow" w:hAnsi="Arial Narrow"/>
          <w:bCs/>
          <w:i/>
          <w:color w:val="C00000"/>
          <w:sz w:val="28"/>
          <w:szCs w:val="24"/>
        </w:rPr>
        <w:t>«</w:t>
      </w:r>
      <w:r w:rsidR="00ED4877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О </w:t>
      </w:r>
      <w:r w:rsidR="00090073" w:rsidRPr="00BE2204">
        <w:rPr>
          <w:rFonts w:ascii="Arial Narrow" w:hAnsi="Arial Narrow"/>
          <w:bCs/>
          <w:i/>
          <w:color w:val="C00000"/>
          <w:sz w:val="28"/>
          <w:szCs w:val="24"/>
        </w:rPr>
        <w:t>(</w:t>
      </w:r>
      <w:r w:rsidR="00090073" w:rsidRPr="00BE2204">
        <w:rPr>
          <w:rFonts w:ascii="Arial Narrow" w:hAnsi="Arial Narrow"/>
          <w:bCs/>
          <w:i/>
          <w:color w:val="C00000"/>
          <w:sz w:val="28"/>
          <w:szCs w:val="24"/>
          <w:u w:val="single"/>
          <w:vertAlign w:val="superscript"/>
        </w:rPr>
        <w:t>тема, ключевое понятие</w:t>
      </w:r>
      <w:r w:rsidR="00090073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) </w:t>
      </w:r>
      <w:r w:rsidR="00ED4877" w:rsidRPr="00BE2204">
        <w:rPr>
          <w:rFonts w:ascii="Arial Narrow" w:hAnsi="Arial Narrow"/>
          <w:bCs/>
          <w:i/>
          <w:color w:val="C00000"/>
          <w:sz w:val="28"/>
          <w:szCs w:val="24"/>
        </w:rPr>
        <w:t>я уже знаю, что…</w:t>
      </w:r>
      <w:r w:rsidR="00C82E63">
        <w:rPr>
          <w:rFonts w:ascii="Arial Narrow" w:hAnsi="Arial Narrow"/>
          <w:bCs/>
          <w:i/>
          <w:color w:val="C00000"/>
          <w:sz w:val="28"/>
          <w:szCs w:val="24"/>
        </w:rPr>
        <w:t>»</w:t>
      </w:r>
      <w:r w:rsidR="00090073" w:rsidRPr="00C1446A">
        <w:rPr>
          <w:rFonts w:ascii="Arial Narrow" w:hAnsi="Arial Narrow"/>
          <w:bCs/>
          <w:i/>
          <w:sz w:val="28"/>
          <w:szCs w:val="24"/>
        </w:rPr>
        <w:t>.</w:t>
      </w:r>
      <w:r w:rsidR="005409A3">
        <w:rPr>
          <w:rFonts w:ascii="Arial Narrow" w:hAnsi="Arial Narrow"/>
          <w:bCs/>
          <w:sz w:val="28"/>
          <w:szCs w:val="24"/>
        </w:rPr>
        <w:t xml:space="preserve"> </w:t>
      </w:r>
    </w:p>
    <w:p w:rsidR="00C1446A" w:rsidRDefault="005409A3" w:rsidP="005409A3">
      <w:pPr>
        <w:spacing w:after="0" w:line="240" w:lineRule="auto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 xml:space="preserve">После индивидуального выполнения происходит обсуждение результатов сначала в парах, затем в малых группах: выделяются представления, совпадающие у разных групп, самые необычные идеи, вырабатывается совместный вариант ответа, который для визуализации может быть записан </w:t>
      </w:r>
      <w:r w:rsidR="00C1446A">
        <w:rPr>
          <w:rFonts w:ascii="Arial Narrow" w:hAnsi="Arial Narrow"/>
          <w:bCs/>
          <w:sz w:val="28"/>
          <w:szCs w:val="24"/>
        </w:rPr>
        <w:t xml:space="preserve">учителем на доске в виде списка, схемы, кластера. </w:t>
      </w:r>
    </w:p>
    <w:p w:rsidR="005409A3" w:rsidRDefault="00C1446A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>Впоследствии школьники</w:t>
      </w:r>
      <w:r w:rsidR="00E016DE">
        <w:rPr>
          <w:rFonts w:ascii="Arial Narrow" w:hAnsi="Arial Narrow"/>
          <w:bCs/>
          <w:sz w:val="28"/>
          <w:szCs w:val="24"/>
        </w:rPr>
        <w:t xml:space="preserve"> могут неоднократно возвращаться к результатам обсуждения – как в процессе работы с темой, так и после </w:t>
      </w:r>
      <w:r w:rsidR="00F8029C">
        <w:rPr>
          <w:rFonts w:ascii="Arial Narrow" w:hAnsi="Arial Narrow"/>
          <w:bCs/>
          <w:sz w:val="28"/>
          <w:szCs w:val="24"/>
        </w:rPr>
        <w:t xml:space="preserve">ее </w:t>
      </w:r>
      <w:r w:rsidR="00E016DE">
        <w:rPr>
          <w:rFonts w:ascii="Arial Narrow" w:hAnsi="Arial Narrow"/>
          <w:bCs/>
          <w:sz w:val="28"/>
          <w:szCs w:val="24"/>
        </w:rPr>
        <w:t>завершения, на стадии рефлексии.</w:t>
      </w:r>
    </w:p>
    <w:p w:rsidR="0093600C" w:rsidRDefault="0093600C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4"/>
          <w:u w:val="single"/>
        </w:rPr>
      </w:pPr>
    </w:p>
    <w:p w:rsidR="008B15EF" w:rsidRPr="0035161C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bCs/>
          <w:sz w:val="28"/>
          <w:szCs w:val="24"/>
          <w:u w:val="single"/>
        </w:rPr>
        <w:t>1.</w:t>
      </w:r>
      <w:r w:rsidR="0093600C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3. 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«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>АССОЦИАЦИЯ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»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 (КЛАСТЕР) </w:t>
      </w:r>
    </w:p>
    <w:p w:rsidR="008B15EF" w:rsidRPr="00990A9F" w:rsidRDefault="00C1446A" w:rsidP="00A83B26">
      <w:pPr>
        <w:spacing w:after="0" w:line="240" w:lineRule="auto"/>
        <w:ind w:firstLine="708"/>
        <w:jc w:val="both"/>
        <w:rPr>
          <w:rFonts w:ascii="Arial Narrow" w:hAnsi="Arial Narrow"/>
          <w:i/>
          <w:color w:val="CC00CC"/>
          <w:sz w:val="28"/>
          <w:szCs w:val="24"/>
        </w:rPr>
      </w:pPr>
      <w:r>
        <w:rPr>
          <w:rFonts w:ascii="Arial Narrow" w:hAnsi="Arial Narrow"/>
          <w:bCs/>
          <w:i/>
          <w:sz w:val="28"/>
          <w:szCs w:val="24"/>
        </w:rPr>
        <w:t>Прием, похожий на предыдущий, но отличающийся тем, что у</w:t>
      </w:r>
      <w:r w:rsidR="008B15EF" w:rsidRPr="00C40F0C">
        <w:rPr>
          <w:rFonts w:ascii="Arial Narrow" w:hAnsi="Arial Narrow"/>
          <w:bCs/>
          <w:i/>
          <w:sz w:val="28"/>
          <w:szCs w:val="24"/>
        </w:rPr>
        <w:t>чащимся предлагается прочитать тему урока</w:t>
      </w:r>
      <w:r w:rsidR="009C6C1E">
        <w:rPr>
          <w:rFonts w:ascii="Arial Narrow" w:hAnsi="Arial Narrow"/>
          <w:bCs/>
          <w:i/>
          <w:sz w:val="28"/>
          <w:szCs w:val="24"/>
        </w:rPr>
        <w:t xml:space="preserve"> (или услышать ее объявление учителем)</w:t>
      </w:r>
      <w:r>
        <w:rPr>
          <w:rFonts w:ascii="Arial Narrow" w:hAnsi="Arial Narrow"/>
          <w:bCs/>
          <w:i/>
          <w:sz w:val="28"/>
          <w:szCs w:val="24"/>
        </w:rPr>
        <w:t xml:space="preserve"> и ответить на вопрос</w:t>
      </w:r>
      <w:r w:rsidR="008B15EF" w:rsidRPr="00C40F0C">
        <w:rPr>
          <w:rFonts w:ascii="Arial Narrow" w:hAnsi="Arial Narrow"/>
          <w:bCs/>
          <w:i/>
          <w:sz w:val="28"/>
          <w:szCs w:val="24"/>
        </w:rPr>
        <w:t xml:space="preserve">: 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>Как</w:t>
      </w:r>
      <w:r w:rsidR="00FD65C8" w:rsidRPr="00BE2204">
        <w:rPr>
          <w:rFonts w:ascii="Arial Narrow" w:hAnsi="Arial Narrow"/>
          <w:bCs/>
          <w:i/>
          <w:color w:val="C00000"/>
          <w:sz w:val="28"/>
          <w:szCs w:val="24"/>
        </w:rPr>
        <w:t>ие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 ассоциаци</w:t>
      </w:r>
      <w:r w:rsidR="00FD65C8" w:rsidRPr="00BE2204">
        <w:rPr>
          <w:rFonts w:ascii="Arial Narrow" w:hAnsi="Arial Narrow"/>
          <w:bCs/>
          <w:i/>
          <w:color w:val="C00000"/>
          <w:sz w:val="28"/>
          <w:szCs w:val="24"/>
        </w:rPr>
        <w:t>и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 у вас возни</w:t>
      </w:r>
      <w:r w:rsidR="00FD65C8" w:rsidRPr="00BE2204">
        <w:rPr>
          <w:rFonts w:ascii="Arial Narrow" w:hAnsi="Arial Narrow"/>
          <w:bCs/>
          <w:i/>
          <w:color w:val="C00000"/>
          <w:sz w:val="28"/>
          <w:szCs w:val="24"/>
        </w:rPr>
        <w:t>каю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т, когда вы слышите: </w:t>
      </w:r>
      <w:r w:rsidR="00C82E63">
        <w:rPr>
          <w:rFonts w:ascii="Arial Narrow" w:hAnsi="Arial Narrow"/>
          <w:bCs/>
          <w:i/>
          <w:color w:val="C00000"/>
          <w:sz w:val="28"/>
          <w:szCs w:val="24"/>
        </w:rPr>
        <w:t>«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>______</w:t>
      </w:r>
      <w:r w:rsidR="00C82E63">
        <w:rPr>
          <w:rFonts w:ascii="Arial Narrow" w:hAnsi="Arial Narrow"/>
          <w:bCs/>
          <w:i/>
          <w:color w:val="C00000"/>
          <w:sz w:val="28"/>
          <w:szCs w:val="24"/>
        </w:rPr>
        <w:t>»</w:t>
      </w:r>
      <w:r w:rsidR="008B15EF" w:rsidRPr="00BE2204">
        <w:rPr>
          <w:rFonts w:ascii="Arial Narrow" w:hAnsi="Arial Narrow"/>
          <w:bCs/>
          <w:i/>
          <w:color w:val="C00000"/>
          <w:sz w:val="28"/>
          <w:szCs w:val="24"/>
        </w:rPr>
        <w:t xml:space="preserve">? </w:t>
      </w:r>
    </w:p>
    <w:p w:rsidR="00A83B26" w:rsidRDefault="008B15EF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 w:rsidRPr="00242797">
        <w:rPr>
          <w:rFonts w:ascii="Arial Narrow" w:hAnsi="Arial Narrow"/>
          <w:bCs/>
          <w:sz w:val="28"/>
          <w:szCs w:val="24"/>
        </w:rPr>
        <w:lastRenderedPageBreak/>
        <w:t>Учащиеся перечисляют все возникшие ассоциации, которые учитель записывает на доске.</w:t>
      </w:r>
      <w:r w:rsidR="00477D0D">
        <w:rPr>
          <w:rFonts w:ascii="Arial Narrow" w:hAnsi="Arial Narrow"/>
          <w:bCs/>
          <w:sz w:val="28"/>
          <w:szCs w:val="24"/>
        </w:rPr>
        <w:t xml:space="preserve"> </w:t>
      </w:r>
      <w:r w:rsidRPr="00242797">
        <w:rPr>
          <w:rFonts w:ascii="Arial Narrow" w:hAnsi="Arial Narrow"/>
          <w:bCs/>
          <w:sz w:val="28"/>
          <w:szCs w:val="24"/>
        </w:rPr>
        <w:t>Основное условие – не повторять то, что уже было сказано другими.</w:t>
      </w:r>
      <w:r w:rsidR="00A83B26">
        <w:rPr>
          <w:rFonts w:ascii="Arial Narrow" w:hAnsi="Arial Narrow"/>
          <w:bCs/>
          <w:sz w:val="28"/>
          <w:szCs w:val="24"/>
        </w:rPr>
        <w:t xml:space="preserve"> </w:t>
      </w:r>
      <w:r w:rsidRPr="00242797">
        <w:rPr>
          <w:rFonts w:ascii="Arial Narrow" w:hAnsi="Arial Narrow"/>
          <w:bCs/>
          <w:sz w:val="28"/>
          <w:szCs w:val="24"/>
        </w:rPr>
        <w:t>В результате на доске формируется кластер (пучок), отражающий имеющиеся у учащихся знания по данной конкретной теме, что позволяет учителю диагностировать уровень п</w:t>
      </w:r>
      <w:r w:rsidR="003C5C41">
        <w:rPr>
          <w:rFonts w:ascii="Arial Narrow" w:hAnsi="Arial Narrow"/>
          <w:bCs/>
          <w:sz w:val="28"/>
          <w:szCs w:val="24"/>
        </w:rPr>
        <w:t xml:space="preserve">одготовки классного коллектива и </w:t>
      </w:r>
      <w:r w:rsidRPr="00242797">
        <w:rPr>
          <w:rFonts w:ascii="Arial Narrow" w:hAnsi="Arial Narrow"/>
          <w:bCs/>
          <w:sz w:val="28"/>
          <w:szCs w:val="24"/>
        </w:rPr>
        <w:t xml:space="preserve">использовать полученную схему в качестве опоры при </w:t>
      </w:r>
      <w:r w:rsidR="00FD65C8">
        <w:rPr>
          <w:rFonts w:ascii="Arial Narrow" w:hAnsi="Arial Narrow"/>
          <w:bCs/>
          <w:sz w:val="28"/>
          <w:szCs w:val="24"/>
        </w:rPr>
        <w:t>изуч</w:t>
      </w:r>
      <w:r w:rsidRPr="00242797">
        <w:rPr>
          <w:rFonts w:ascii="Arial Narrow" w:hAnsi="Arial Narrow"/>
          <w:bCs/>
          <w:sz w:val="28"/>
          <w:szCs w:val="24"/>
        </w:rPr>
        <w:t>ении нового материала.</w:t>
      </w:r>
      <w:r w:rsidR="00C40F0C">
        <w:rPr>
          <w:rFonts w:ascii="Arial Narrow" w:hAnsi="Arial Narrow"/>
          <w:bCs/>
          <w:sz w:val="28"/>
          <w:szCs w:val="24"/>
        </w:rPr>
        <w:t xml:space="preserve"> </w:t>
      </w:r>
    </w:p>
    <w:p w:rsidR="003027DC" w:rsidRDefault="003E2729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 xml:space="preserve">Как и у многих других приемов, у приема </w:t>
      </w:r>
      <w:r w:rsidR="00C82E63">
        <w:rPr>
          <w:rFonts w:ascii="Arial Narrow" w:hAnsi="Arial Narrow"/>
          <w:bCs/>
          <w:sz w:val="28"/>
          <w:szCs w:val="24"/>
        </w:rPr>
        <w:t>«</w:t>
      </w:r>
      <w:r>
        <w:rPr>
          <w:rFonts w:ascii="Arial Narrow" w:hAnsi="Arial Narrow"/>
          <w:bCs/>
          <w:sz w:val="28"/>
          <w:szCs w:val="24"/>
        </w:rPr>
        <w:t>ассоциация</w:t>
      </w:r>
      <w:r w:rsidR="00C82E63">
        <w:rPr>
          <w:rFonts w:ascii="Arial Narrow" w:hAnsi="Arial Narrow"/>
          <w:bCs/>
          <w:sz w:val="28"/>
          <w:szCs w:val="24"/>
        </w:rPr>
        <w:t>»</w:t>
      </w:r>
      <w:r>
        <w:rPr>
          <w:rFonts w:ascii="Arial Narrow" w:hAnsi="Arial Narrow"/>
          <w:bCs/>
          <w:sz w:val="28"/>
          <w:szCs w:val="24"/>
        </w:rPr>
        <w:t xml:space="preserve"> есть определенные риски. Так, например, </w:t>
      </w:r>
      <w:r w:rsidR="006D2871">
        <w:rPr>
          <w:rFonts w:ascii="Arial Narrow" w:hAnsi="Arial Narrow"/>
          <w:bCs/>
          <w:sz w:val="28"/>
          <w:szCs w:val="24"/>
        </w:rPr>
        <w:t xml:space="preserve">педагогу надо помнить </w:t>
      </w:r>
      <w:r w:rsidR="009C6C1E">
        <w:rPr>
          <w:rFonts w:ascii="Arial Narrow" w:hAnsi="Arial Narrow"/>
          <w:bCs/>
          <w:sz w:val="28"/>
          <w:szCs w:val="24"/>
        </w:rPr>
        <w:t>(</w:t>
      </w:r>
      <w:r w:rsidR="006D2871">
        <w:rPr>
          <w:rFonts w:ascii="Arial Narrow" w:hAnsi="Arial Narrow"/>
          <w:bCs/>
          <w:sz w:val="28"/>
          <w:szCs w:val="24"/>
        </w:rPr>
        <w:t>и</w:t>
      </w:r>
      <w:r w:rsidR="009C6C1E">
        <w:rPr>
          <w:rFonts w:ascii="Arial Narrow" w:hAnsi="Arial Narrow"/>
          <w:bCs/>
          <w:sz w:val="28"/>
          <w:szCs w:val="24"/>
        </w:rPr>
        <w:t xml:space="preserve"> </w:t>
      </w:r>
      <w:r w:rsidR="006D2871">
        <w:rPr>
          <w:rFonts w:ascii="Arial Narrow" w:hAnsi="Arial Narrow"/>
          <w:bCs/>
          <w:sz w:val="28"/>
          <w:szCs w:val="24"/>
        </w:rPr>
        <w:t>быть готовым</w:t>
      </w:r>
      <w:r w:rsidR="00307F0D">
        <w:rPr>
          <w:rFonts w:ascii="Arial Narrow" w:hAnsi="Arial Narrow"/>
          <w:bCs/>
          <w:sz w:val="28"/>
          <w:szCs w:val="24"/>
        </w:rPr>
        <w:t xml:space="preserve"> к этому)</w:t>
      </w:r>
      <w:r w:rsidR="006D2871">
        <w:rPr>
          <w:rFonts w:ascii="Arial Narrow" w:hAnsi="Arial Narrow"/>
          <w:bCs/>
          <w:sz w:val="28"/>
          <w:szCs w:val="24"/>
        </w:rPr>
        <w:t xml:space="preserve">, </w:t>
      </w:r>
      <w:r w:rsidR="00C40F0C">
        <w:rPr>
          <w:rFonts w:ascii="Arial Narrow" w:hAnsi="Arial Narrow"/>
          <w:bCs/>
          <w:sz w:val="28"/>
          <w:szCs w:val="24"/>
        </w:rPr>
        <w:t xml:space="preserve">что </w:t>
      </w:r>
      <w:r w:rsidR="00307F0D">
        <w:rPr>
          <w:rFonts w:ascii="Arial Narrow" w:hAnsi="Arial Narrow"/>
          <w:bCs/>
          <w:sz w:val="28"/>
          <w:szCs w:val="24"/>
        </w:rPr>
        <w:t xml:space="preserve">иногда </w:t>
      </w:r>
      <w:r w:rsidR="00C40F0C">
        <w:rPr>
          <w:rFonts w:ascii="Arial Narrow" w:hAnsi="Arial Narrow"/>
          <w:bCs/>
          <w:sz w:val="28"/>
          <w:szCs w:val="24"/>
        </w:rPr>
        <w:t>ассоциации детей могут оказаться очень далекими от предметных</w:t>
      </w:r>
      <w:r>
        <w:rPr>
          <w:rFonts w:ascii="Arial Narrow" w:hAnsi="Arial Narrow"/>
          <w:bCs/>
          <w:sz w:val="28"/>
          <w:szCs w:val="24"/>
        </w:rPr>
        <w:t>, желанных для выстраивания последующей учебной работы педагогом.</w:t>
      </w:r>
    </w:p>
    <w:p w:rsidR="00307F0D" w:rsidRDefault="00880420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 xml:space="preserve">Прием </w:t>
      </w:r>
      <w:r w:rsidR="00C82E63">
        <w:rPr>
          <w:rFonts w:ascii="Arial Narrow" w:hAnsi="Arial Narrow"/>
          <w:bCs/>
          <w:sz w:val="28"/>
          <w:szCs w:val="24"/>
        </w:rPr>
        <w:t>«</w:t>
      </w:r>
      <w:r>
        <w:rPr>
          <w:rFonts w:ascii="Arial Narrow" w:hAnsi="Arial Narrow"/>
          <w:bCs/>
          <w:sz w:val="28"/>
          <w:szCs w:val="24"/>
        </w:rPr>
        <w:t>кластер</w:t>
      </w:r>
      <w:r w:rsidR="00C82E63">
        <w:rPr>
          <w:rFonts w:ascii="Arial Narrow" w:hAnsi="Arial Narrow"/>
          <w:bCs/>
          <w:sz w:val="28"/>
          <w:szCs w:val="24"/>
        </w:rPr>
        <w:t>»</w:t>
      </w:r>
      <w:r>
        <w:rPr>
          <w:rFonts w:ascii="Arial Narrow" w:hAnsi="Arial Narrow"/>
          <w:bCs/>
          <w:sz w:val="28"/>
          <w:szCs w:val="24"/>
        </w:rPr>
        <w:t xml:space="preserve"> может использоваться и для структурирования информации на стадии осмысления, и для подведения итогов по изученной теме на стадии рефлексии.</w:t>
      </w:r>
    </w:p>
    <w:p w:rsidR="00FD65C8" w:rsidRPr="00242797" w:rsidRDefault="00FD65C8" w:rsidP="00242797">
      <w:pPr>
        <w:spacing w:after="0" w:line="240" w:lineRule="auto"/>
        <w:jc w:val="both"/>
        <w:rPr>
          <w:rFonts w:ascii="Arial Narrow" w:hAnsi="Arial Narrow"/>
          <w:sz w:val="28"/>
          <w:szCs w:val="24"/>
        </w:rPr>
      </w:pPr>
    </w:p>
    <w:p w:rsidR="008B15EF" w:rsidRDefault="00157D3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4"/>
          <w:u w:val="single"/>
        </w:rPr>
      </w:pPr>
      <w:r>
        <w:rPr>
          <w:rFonts w:ascii="Arial Narrow" w:hAnsi="Arial Narrow"/>
          <w:b/>
          <w:bCs/>
          <w:sz w:val="28"/>
          <w:szCs w:val="24"/>
          <w:u w:val="single"/>
        </w:rPr>
        <w:t>1.</w:t>
      </w:r>
      <w:r w:rsidR="0093600C" w:rsidRPr="0035161C">
        <w:rPr>
          <w:rFonts w:ascii="Arial Narrow" w:hAnsi="Arial Narrow"/>
          <w:b/>
          <w:bCs/>
          <w:sz w:val="28"/>
          <w:szCs w:val="24"/>
          <w:u w:val="single"/>
        </w:rPr>
        <w:t>4</w:t>
      </w:r>
      <w:r w:rsidR="00FD65C8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. 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«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>КЛЮЧЕВЫЕ СЛОВА</w:t>
      </w:r>
      <w:r w:rsidR="00C82E63">
        <w:rPr>
          <w:rFonts w:ascii="Arial Narrow" w:hAnsi="Arial Narrow"/>
          <w:b/>
          <w:bCs/>
          <w:sz w:val="28"/>
          <w:szCs w:val="24"/>
          <w:u w:val="single"/>
        </w:rPr>
        <w:t>»</w:t>
      </w:r>
      <w:r w:rsidR="008B15EF" w:rsidRPr="0035161C">
        <w:rPr>
          <w:rFonts w:ascii="Arial Narrow" w:hAnsi="Arial Narrow"/>
          <w:b/>
          <w:bCs/>
          <w:sz w:val="28"/>
          <w:szCs w:val="24"/>
          <w:u w:val="single"/>
        </w:rPr>
        <w:t xml:space="preserve"> </w:t>
      </w:r>
    </w:p>
    <w:p w:rsidR="00BE2204" w:rsidRPr="00BE2204" w:rsidRDefault="00BE2204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 w:rsidRPr="00BE2204">
        <w:rPr>
          <w:rFonts w:ascii="Arial Narrow" w:hAnsi="Arial Narrow"/>
          <w:bCs/>
          <w:sz w:val="28"/>
          <w:szCs w:val="24"/>
        </w:rPr>
        <w:t>Данный прием может быть</w:t>
      </w:r>
      <w:r>
        <w:rPr>
          <w:rFonts w:ascii="Arial Narrow" w:hAnsi="Arial Narrow"/>
          <w:bCs/>
          <w:sz w:val="28"/>
          <w:szCs w:val="24"/>
        </w:rPr>
        <w:t xml:space="preserve"> использован в нескольких вариантах</w:t>
      </w:r>
      <w:r w:rsidR="00F8029C">
        <w:rPr>
          <w:rFonts w:ascii="Arial Narrow" w:hAnsi="Arial Narrow"/>
          <w:bCs/>
          <w:sz w:val="28"/>
          <w:szCs w:val="24"/>
        </w:rPr>
        <w:t>; наиболее известными являются два: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1A769F" w:rsidTr="006E10C5">
        <w:tc>
          <w:tcPr>
            <w:tcW w:w="4888" w:type="dxa"/>
          </w:tcPr>
          <w:p w:rsidR="001A769F" w:rsidRPr="00F8029C" w:rsidRDefault="001A769F" w:rsidP="00D840E8">
            <w:pPr>
              <w:jc w:val="center"/>
              <w:rPr>
                <w:rFonts w:ascii="Arial Narrow" w:hAnsi="Arial Narrow"/>
                <w:b/>
                <w:bCs/>
                <w:i/>
                <w:sz w:val="28"/>
                <w:szCs w:val="24"/>
              </w:rPr>
            </w:pPr>
            <w:r w:rsidRPr="00F8029C">
              <w:rPr>
                <w:rFonts w:ascii="Arial Narrow" w:hAnsi="Arial Narrow"/>
                <w:b/>
                <w:bCs/>
                <w:i/>
                <w:sz w:val="28"/>
                <w:szCs w:val="24"/>
              </w:rPr>
              <w:t>1</w:t>
            </w:r>
            <w:r w:rsidR="00D840E8" w:rsidRPr="00F8029C">
              <w:rPr>
                <w:rFonts w:ascii="Arial Narrow" w:hAnsi="Arial Narrow"/>
                <w:b/>
                <w:bCs/>
                <w:i/>
                <w:sz w:val="28"/>
                <w:szCs w:val="24"/>
              </w:rPr>
              <w:t xml:space="preserve"> вариант</w:t>
            </w:r>
          </w:p>
          <w:p w:rsidR="001A769F" w:rsidRPr="001A769F" w:rsidRDefault="00BE2204" w:rsidP="001A769F">
            <w:pPr>
              <w:jc w:val="both"/>
              <w:rPr>
                <w:rFonts w:ascii="Arial Narrow" w:hAnsi="Arial Narrow"/>
                <w:bCs/>
                <w:sz w:val="28"/>
                <w:szCs w:val="24"/>
              </w:rPr>
            </w:pPr>
            <w:r>
              <w:rPr>
                <w:rFonts w:ascii="Arial Narrow" w:hAnsi="Arial Narrow"/>
                <w:bCs/>
                <w:sz w:val="28"/>
                <w:szCs w:val="24"/>
              </w:rPr>
              <w:t>У</w:t>
            </w:r>
            <w:r w:rsidR="001A769F" w:rsidRPr="00242797">
              <w:rPr>
                <w:rFonts w:ascii="Arial Narrow" w:hAnsi="Arial Narrow"/>
                <w:bCs/>
                <w:sz w:val="28"/>
                <w:szCs w:val="24"/>
              </w:rPr>
              <w:t xml:space="preserve">чащимся предлагается составить предложение или </w:t>
            </w:r>
            <w:r w:rsidR="001A769F">
              <w:rPr>
                <w:rFonts w:ascii="Arial Narrow" w:hAnsi="Arial Narrow"/>
                <w:bCs/>
                <w:sz w:val="28"/>
                <w:szCs w:val="24"/>
              </w:rPr>
              <w:t xml:space="preserve">свободный </w:t>
            </w:r>
            <w:r w:rsidR="001A769F" w:rsidRPr="00242797">
              <w:rPr>
                <w:rFonts w:ascii="Arial Narrow" w:hAnsi="Arial Narrow"/>
                <w:bCs/>
                <w:sz w:val="28"/>
                <w:szCs w:val="24"/>
              </w:rPr>
              <w:t>мин</w:t>
            </w:r>
            <w:r w:rsidR="001A769F">
              <w:rPr>
                <w:rFonts w:ascii="Arial Narrow" w:hAnsi="Arial Narrow"/>
                <w:bCs/>
                <w:sz w:val="28"/>
                <w:szCs w:val="24"/>
              </w:rPr>
              <w:t>и-рассказ из предлагаемых слов, используя их в любом порядке, падеже и т.п.</w:t>
            </w:r>
          </w:p>
        </w:tc>
        <w:tc>
          <w:tcPr>
            <w:tcW w:w="4888" w:type="dxa"/>
          </w:tcPr>
          <w:p w:rsidR="001A769F" w:rsidRPr="00F8029C" w:rsidRDefault="001A769F" w:rsidP="00D840E8">
            <w:pPr>
              <w:jc w:val="center"/>
              <w:rPr>
                <w:rFonts w:ascii="Arial Narrow" w:hAnsi="Arial Narrow"/>
                <w:b/>
                <w:bCs/>
                <w:i/>
                <w:sz w:val="28"/>
                <w:szCs w:val="24"/>
              </w:rPr>
            </w:pPr>
            <w:r w:rsidRPr="00F8029C">
              <w:rPr>
                <w:rFonts w:ascii="Arial Narrow" w:hAnsi="Arial Narrow"/>
                <w:b/>
                <w:bCs/>
                <w:i/>
                <w:sz w:val="28"/>
                <w:szCs w:val="24"/>
              </w:rPr>
              <w:t>2 вариант</w:t>
            </w:r>
          </w:p>
          <w:p w:rsidR="00BE2204" w:rsidRDefault="00BE2204" w:rsidP="00BE2204">
            <w:pPr>
              <w:jc w:val="both"/>
              <w:rPr>
                <w:rFonts w:ascii="Arial Narrow" w:hAnsi="Arial Narrow"/>
                <w:bCs/>
                <w:sz w:val="28"/>
                <w:szCs w:val="24"/>
              </w:rPr>
            </w:pPr>
            <w:r>
              <w:rPr>
                <w:rFonts w:ascii="Arial Narrow" w:hAnsi="Arial Narrow"/>
                <w:bCs/>
                <w:sz w:val="28"/>
                <w:szCs w:val="24"/>
              </w:rPr>
              <w:t xml:space="preserve">Школьникам предлагается </w:t>
            </w:r>
            <w:r w:rsidR="001A769F" w:rsidRPr="00242797">
              <w:rPr>
                <w:rFonts w:ascii="Arial Narrow" w:hAnsi="Arial Narrow"/>
                <w:bCs/>
                <w:sz w:val="28"/>
                <w:szCs w:val="24"/>
              </w:rPr>
              <w:t>расставить слова в определенной последовательности или в виде схемы</w:t>
            </w:r>
          </w:p>
          <w:p w:rsidR="001A769F" w:rsidRDefault="001A769F" w:rsidP="00BE2204">
            <w:pPr>
              <w:jc w:val="both"/>
              <w:rPr>
                <w:rFonts w:ascii="Arial Narrow" w:hAnsi="Arial Narrow"/>
                <w:sz w:val="28"/>
                <w:szCs w:val="24"/>
              </w:rPr>
            </w:pPr>
          </w:p>
        </w:tc>
      </w:tr>
      <w:tr w:rsidR="00D840E8" w:rsidTr="006E10C5">
        <w:tc>
          <w:tcPr>
            <w:tcW w:w="4888" w:type="dxa"/>
          </w:tcPr>
          <w:p w:rsidR="00D840E8" w:rsidRPr="00242797" w:rsidRDefault="00D840E8" w:rsidP="001A769F">
            <w:pPr>
              <w:jc w:val="both"/>
              <w:rPr>
                <w:rFonts w:ascii="Arial Narrow" w:hAnsi="Arial Narrow"/>
                <w:bCs/>
                <w:sz w:val="28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A09E74" wp14:editId="77EBB070">
                  <wp:extent cx="2882900" cy="2132412"/>
                  <wp:effectExtent l="19050" t="19050" r="12700" b="203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451" cy="21365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8" w:type="dxa"/>
          </w:tcPr>
          <w:p w:rsidR="00D840E8" w:rsidRPr="00242797" w:rsidRDefault="00D840E8" w:rsidP="00242797">
            <w:pPr>
              <w:jc w:val="both"/>
              <w:rPr>
                <w:rFonts w:ascii="Arial Narrow" w:hAnsi="Arial Narrow"/>
                <w:bCs/>
                <w:sz w:val="28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49E770" wp14:editId="4B40958B">
                  <wp:extent cx="2923684" cy="21780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522" cy="2188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C41" w:rsidRDefault="00AD16F0" w:rsidP="00AD16F0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 xml:space="preserve">На последующей </w:t>
      </w:r>
      <w:r w:rsidRPr="00242797">
        <w:rPr>
          <w:rFonts w:ascii="Arial Narrow" w:hAnsi="Arial Narrow"/>
          <w:bCs/>
          <w:sz w:val="28"/>
          <w:szCs w:val="24"/>
        </w:rPr>
        <w:t xml:space="preserve">стадии </w:t>
      </w:r>
      <w:r>
        <w:rPr>
          <w:rFonts w:ascii="Arial Narrow" w:hAnsi="Arial Narrow"/>
          <w:bCs/>
          <w:sz w:val="28"/>
          <w:szCs w:val="24"/>
        </w:rPr>
        <w:t>(</w:t>
      </w:r>
      <w:r w:rsidRPr="00242797">
        <w:rPr>
          <w:rFonts w:ascii="Arial Narrow" w:hAnsi="Arial Narrow"/>
          <w:bCs/>
          <w:sz w:val="28"/>
          <w:szCs w:val="24"/>
        </w:rPr>
        <w:t>работ</w:t>
      </w:r>
      <w:r>
        <w:rPr>
          <w:rFonts w:ascii="Arial Narrow" w:hAnsi="Arial Narrow"/>
          <w:bCs/>
          <w:sz w:val="28"/>
          <w:szCs w:val="24"/>
        </w:rPr>
        <w:t>а</w:t>
      </w:r>
      <w:r w:rsidRPr="00242797">
        <w:rPr>
          <w:rFonts w:ascii="Arial Narrow" w:hAnsi="Arial Narrow"/>
          <w:bCs/>
          <w:sz w:val="28"/>
          <w:szCs w:val="24"/>
        </w:rPr>
        <w:t xml:space="preserve"> с текст</w:t>
      </w:r>
      <w:r>
        <w:rPr>
          <w:rFonts w:ascii="Arial Narrow" w:hAnsi="Arial Narrow"/>
          <w:bCs/>
          <w:sz w:val="28"/>
          <w:szCs w:val="24"/>
        </w:rPr>
        <w:t>ами)</w:t>
      </w:r>
      <w:r w:rsidRPr="00242797">
        <w:rPr>
          <w:rFonts w:ascii="Arial Narrow" w:hAnsi="Arial Narrow"/>
          <w:bCs/>
          <w:sz w:val="28"/>
          <w:szCs w:val="24"/>
        </w:rPr>
        <w:t xml:space="preserve"> </w:t>
      </w:r>
      <w:r>
        <w:rPr>
          <w:rFonts w:ascii="Arial Narrow" w:hAnsi="Arial Narrow"/>
          <w:bCs/>
          <w:sz w:val="28"/>
          <w:szCs w:val="24"/>
        </w:rPr>
        <w:t>школьники должны искать</w:t>
      </w:r>
      <w:r w:rsidRPr="00242797">
        <w:rPr>
          <w:rFonts w:ascii="Arial Narrow" w:hAnsi="Arial Narrow"/>
          <w:bCs/>
          <w:sz w:val="28"/>
          <w:szCs w:val="24"/>
        </w:rPr>
        <w:t xml:space="preserve"> подтверждени</w:t>
      </w:r>
      <w:r>
        <w:rPr>
          <w:rFonts w:ascii="Arial Narrow" w:hAnsi="Arial Narrow"/>
          <w:bCs/>
          <w:sz w:val="28"/>
          <w:szCs w:val="24"/>
        </w:rPr>
        <w:t>я или опровержения</w:t>
      </w:r>
      <w:r w:rsidRPr="00242797">
        <w:rPr>
          <w:rFonts w:ascii="Arial Narrow" w:hAnsi="Arial Narrow"/>
          <w:bCs/>
          <w:sz w:val="28"/>
          <w:szCs w:val="24"/>
        </w:rPr>
        <w:t xml:space="preserve"> своим пр</w:t>
      </w:r>
      <w:r>
        <w:rPr>
          <w:rFonts w:ascii="Arial Narrow" w:hAnsi="Arial Narrow"/>
          <w:bCs/>
          <w:sz w:val="28"/>
          <w:szCs w:val="24"/>
        </w:rPr>
        <w:t>едположениям, попутно расширяя материал</w:t>
      </w:r>
      <w:r w:rsidR="00E11206">
        <w:rPr>
          <w:rFonts w:ascii="Arial Narrow" w:hAnsi="Arial Narrow"/>
          <w:bCs/>
          <w:sz w:val="28"/>
          <w:szCs w:val="24"/>
        </w:rPr>
        <w:t>.</w:t>
      </w:r>
    </w:p>
    <w:p w:rsidR="008B15EF" w:rsidRPr="00242797" w:rsidRDefault="006E10C5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4"/>
        </w:rPr>
      </w:pPr>
      <w:r>
        <w:rPr>
          <w:rFonts w:ascii="Arial Narrow" w:hAnsi="Arial Narrow"/>
          <w:bCs/>
          <w:sz w:val="28"/>
          <w:szCs w:val="24"/>
        </w:rPr>
        <w:t>Особенно интересн</w:t>
      </w:r>
      <w:r w:rsidR="00C446FC">
        <w:rPr>
          <w:rFonts w:ascii="Arial Narrow" w:hAnsi="Arial Narrow"/>
          <w:bCs/>
          <w:sz w:val="28"/>
          <w:szCs w:val="24"/>
        </w:rPr>
        <w:t>о</w:t>
      </w:r>
      <w:r>
        <w:rPr>
          <w:rFonts w:ascii="Arial Narrow" w:hAnsi="Arial Narrow"/>
          <w:bCs/>
          <w:sz w:val="28"/>
          <w:szCs w:val="24"/>
        </w:rPr>
        <w:t xml:space="preserve"> использование данного приема, когда </w:t>
      </w:r>
      <w:r w:rsidR="00C261D7">
        <w:rPr>
          <w:rFonts w:ascii="Arial Narrow" w:hAnsi="Arial Narrow"/>
          <w:bCs/>
          <w:sz w:val="28"/>
          <w:szCs w:val="24"/>
        </w:rPr>
        <w:t xml:space="preserve">у школьников с одинаковыми ключевыми словами получаются совершенно разные рассказы и схемы – это позволяет использовать данный момент для </w:t>
      </w:r>
      <w:r w:rsidR="007941F2">
        <w:rPr>
          <w:rFonts w:ascii="Arial Narrow" w:hAnsi="Arial Narrow"/>
          <w:bCs/>
          <w:sz w:val="28"/>
          <w:szCs w:val="24"/>
        </w:rPr>
        <w:t xml:space="preserve">актуализации и </w:t>
      </w:r>
      <w:r w:rsidR="00C261D7">
        <w:rPr>
          <w:rFonts w:ascii="Arial Narrow" w:hAnsi="Arial Narrow"/>
          <w:bCs/>
          <w:sz w:val="28"/>
          <w:szCs w:val="24"/>
        </w:rPr>
        <w:t>целеполагания</w:t>
      </w:r>
      <w:r w:rsidR="007941F2">
        <w:rPr>
          <w:rFonts w:ascii="Arial Narrow" w:hAnsi="Arial Narrow"/>
          <w:bCs/>
          <w:sz w:val="28"/>
          <w:szCs w:val="24"/>
        </w:rPr>
        <w:t xml:space="preserve"> (у</w:t>
      </w:r>
      <w:r w:rsidR="008B15EF" w:rsidRPr="00242797">
        <w:rPr>
          <w:rFonts w:ascii="Arial Narrow" w:hAnsi="Arial Narrow"/>
          <w:bCs/>
          <w:sz w:val="28"/>
          <w:szCs w:val="24"/>
        </w:rPr>
        <w:t>чащиеся должны использовать свои предыдущие знания по изучаемой теме, сделать свои прогнозы и в общем определить цели своей дальнейшей работы</w:t>
      </w:r>
      <w:r w:rsidR="007941F2">
        <w:rPr>
          <w:rFonts w:ascii="Arial Narrow" w:hAnsi="Arial Narrow"/>
          <w:bCs/>
          <w:sz w:val="28"/>
          <w:szCs w:val="24"/>
        </w:rPr>
        <w:t>).</w:t>
      </w:r>
      <w:r>
        <w:rPr>
          <w:rFonts w:ascii="Arial Narrow" w:hAnsi="Arial Narrow"/>
          <w:bCs/>
          <w:sz w:val="28"/>
          <w:szCs w:val="24"/>
        </w:rPr>
        <w:t xml:space="preserve"> </w:t>
      </w:r>
    </w:p>
    <w:p w:rsidR="0097340E" w:rsidRPr="00242797" w:rsidRDefault="0097340E" w:rsidP="00242797">
      <w:pPr>
        <w:spacing w:after="0" w:line="240" w:lineRule="auto"/>
        <w:jc w:val="both"/>
        <w:rPr>
          <w:rFonts w:ascii="Arial Narrow" w:hAnsi="Arial Narrow"/>
          <w:sz w:val="28"/>
          <w:szCs w:val="24"/>
        </w:rPr>
      </w:pPr>
    </w:p>
    <w:p w:rsidR="008B15EF" w:rsidRPr="00820CB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4"/>
        </w:rPr>
      </w:pPr>
      <w:r w:rsidRPr="00820CB8">
        <w:rPr>
          <w:rFonts w:ascii="Arial Narrow" w:hAnsi="Arial Narrow"/>
          <w:b/>
          <w:bCs/>
          <w:sz w:val="28"/>
          <w:szCs w:val="24"/>
          <w:u w:val="single"/>
        </w:rPr>
        <w:t>1.</w:t>
      </w:r>
      <w:r w:rsidR="0093600C" w:rsidRPr="00820CB8">
        <w:rPr>
          <w:rFonts w:ascii="Arial Narrow" w:hAnsi="Arial Narrow"/>
          <w:b/>
          <w:bCs/>
          <w:sz w:val="28"/>
          <w:szCs w:val="24"/>
          <w:u w:val="single"/>
        </w:rPr>
        <w:t>5</w:t>
      </w:r>
      <w:r w:rsidR="003027DC" w:rsidRPr="00820CB8">
        <w:rPr>
          <w:rFonts w:ascii="Arial Narrow" w:hAnsi="Arial Narrow"/>
          <w:b/>
          <w:bCs/>
          <w:sz w:val="28"/>
          <w:szCs w:val="24"/>
          <w:u w:val="single"/>
        </w:rPr>
        <w:t xml:space="preserve">. </w:t>
      </w:r>
      <w:r w:rsidR="008B15EF" w:rsidRPr="00820CB8">
        <w:rPr>
          <w:rFonts w:ascii="Arial Narrow" w:hAnsi="Arial Narrow"/>
          <w:b/>
          <w:bCs/>
          <w:sz w:val="28"/>
          <w:szCs w:val="24"/>
          <w:u w:val="single"/>
        </w:rPr>
        <w:t xml:space="preserve">ПРИЕМ </w:t>
      </w:r>
      <w:r w:rsidR="00C82E63" w:rsidRPr="00820CB8">
        <w:rPr>
          <w:rFonts w:ascii="Arial Narrow" w:hAnsi="Arial Narrow"/>
          <w:b/>
          <w:bCs/>
          <w:sz w:val="28"/>
          <w:szCs w:val="24"/>
          <w:u w:val="single"/>
        </w:rPr>
        <w:t>«</w:t>
      </w:r>
      <w:r w:rsidR="008B15EF" w:rsidRPr="00820CB8">
        <w:rPr>
          <w:rFonts w:ascii="Arial Narrow" w:hAnsi="Arial Narrow"/>
          <w:b/>
          <w:bCs/>
          <w:sz w:val="28"/>
          <w:szCs w:val="24"/>
          <w:u w:val="single"/>
        </w:rPr>
        <w:t>ПРЕДВОСХИЩЕНИЕ</w:t>
      </w:r>
      <w:r w:rsidR="00C82E63" w:rsidRPr="00820CB8">
        <w:rPr>
          <w:rFonts w:ascii="Arial Narrow" w:hAnsi="Arial Narrow"/>
          <w:b/>
          <w:bCs/>
          <w:sz w:val="28"/>
          <w:szCs w:val="24"/>
          <w:u w:val="single"/>
        </w:rPr>
        <w:t>»</w:t>
      </w:r>
      <w:r w:rsidR="0043644B" w:rsidRPr="00820CB8">
        <w:rPr>
          <w:rFonts w:ascii="Arial Narrow" w:hAnsi="Arial Narrow"/>
          <w:b/>
          <w:bCs/>
          <w:sz w:val="28"/>
          <w:szCs w:val="24"/>
          <w:u w:val="single"/>
        </w:rPr>
        <w:t xml:space="preserve"> </w:t>
      </w:r>
      <w:r w:rsidR="008B15EF" w:rsidRPr="00820CB8">
        <w:rPr>
          <w:rFonts w:ascii="Arial Narrow" w:hAnsi="Arial Narrow"/>
          <w:b/>
          <w:bCs/>
          <w:sz w:val="28"/>
          <w:szCs w:val="24"/>
          <w:u w:val="single"/>
        </w:rPr>
        <w:t xml:space="preserve">* </w:t>
      </w:r>
    </w:p>
    <w:p w:rsidR="00AD16F0" w:rsidRDefault="00AD16F0" w:rsidP="00AD16F0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820CB8">
        <w:rPr>
          <w:rFonts w:ascii="Arial Narrow" w:hAnsi="Arial Narrow"/>
          <w:sz w:val="28"/>
          <w:szCs w:val="28"/>
        </w:rPr>
        <w:t>* Можно называть данный прием иным словом – например, «Интуиция».</w:t>
      </w:r>
    </w:p>
    <w:p w:rsidR="00063E5D" w:rsidRPr="00820CB8" w:rsidRDefault="008B15EF" w:rsidP="00A83B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  <w:lang w:val="sr-Cyrl-CS"/>
        </w:rPr>
      </w:pPr>
      <w:r w:rsidRPr="00820CB8">
        <w:rPr>
          <w:rFonts w:ascii="Arial Narrow" w:hAnsi="Arial Narrow"/>
          <w:bCs/>
          <w:sz w:val="28"/>
          <w:szCs w:val="28"/>
        </w:rPr>
        <w:t xml:space="preserve">На доске написаны верные и неверные утверждения по теме, ученики должны прочитать и поставить знак </w:t>
      </w:r>
      <w:r w:rsidR="00C82E63" w:rsidRPr="00820CB8">
        <w:rPr>
          <w:rFonts w:ascii="Arial Narrow" w:hAnsi="Arial Narrow"/>
          <w:bCs/>
          <w:sz w:val="28"/>
          <w:szCs w:val="28"/>
        </w:rPr>
        <w:t>«</w:t>
      </w:r>
      <w:r w:rsidRPr="00820CB8">
        <w:rPr>
          <w:rFonts w:ascii="Arial Narrow" w:hAnsi="Arial Narrow"/>
          <w:bCs/>
          <w:sz w:val="28"/>
          <w:szCs w:val="28"/>
        </w:rPr>
        <w:t>+</w:t>
      </w:r>
      <w:r w:rsidR="00C82E63" w:rsidRPr="00820CB8">
        <w:rPr>
          <w:rFonts w:ascii="Arial Narrow" w:hAnsi="Arial Narrow"/>
          <w:bCs/>
          <w:sz w:val="28"/>
          <w:szCs w:val="28"/>
        </w:rPr>
        <w:t>»</w:t>
      </w:r>
      <w:r w:rsidRPr="00820CB8">
        <w:rPr>
          <w:rFonts w:ascii="Arial Narrow" w:hAnsi="Arial Narrow"/>
          <w:bCs/>
          <w:sz w:val="28"/>
          <w:szCs w:val="28"/>
        </w:rPr>
        <w:t xml:space="preserve"> 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>там, где они считают, что высказывание правильное</w:t>
      </w:r>
      <w:r w:rsidR="00003E41" w:rsidRPr="00820CB8">
        <w:rPr>
          <w:rFonts w:ascii="Arial Narrow" w:hAnsi="Arial Narrow"/>
          <w:bCs/>
          <w:sz w:val="28"/>
          <w:szCs w:val="28"/>
          <w:lang w:val="sr-Cyrl-CS"/>
        </w:rPr>
        <w:t>,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 xml:space="preserve"> и знак </w:t>
      </w:r>
      <w:r w:rsidR="00C82E63" w:rsidRPr="00820CB8">
        <w:rPr>
          <w:rFonts w:ascii="Arial Narrow" w:hAnsi="Arial Narrow"/>
          <w:bCs/>
          <w:sz w:val="28"/>
          <w:szCs w:val="28"/>
        </w:rPr>
        <w:t>«</w:t>
      </w:r>
      <w:r w:rsidRPr="00820CB8">
        <w:rPr>
          <w:rFonts w:ascii="Arial Narrow" w:hAnsi="Arial Narrow"/>
          <w:bCs/>
          <w:sz w:val="28"/>
          <w:szCs w:val="28"/>
        </w:rPr>
        <w:t>-</w:t>
      </w:r>
      <w:r w:rsidR="00C82E63" w:rsidRPr="00820CB8">
        <w:rPr>
          <w:rFonts w:ascii="Arial Narrow" w:hAnsi="Arial Narrow"/>
          <w:bCs/>
          <w:sz w:val="28"/>
          <w:szCs w:val="28"/>
        </w:rPr>
        <w:t>»</w:t>
      </w:r>
      <w:r w:rsidR="009B5760" w:rsidRPr="00820CB8">
        <w:rPr>
          <w:rFonts w:ascii="Arial Narrow" w:hAnsi="Arial Narrow"/>
          <w:bCs/>
          <w:sz w:val="28"/>
          <w:szCs w:val="28"/>
          <w:lang w:val="sr-Cyrl-CS"/>
        </w:rPr>
        <w:t xml:space="preserve"> там,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 xml:space="preserve"> где</w:t>
      </w:r>
      <w:r w:rsidR="004B7BD5" w:rsidRPr="00820CB8">
        <w:rPr>
          <w:rFonts w:ascii="Arial Narrow" w:hAnsi="Arial Narrow"/>
          <w:bCs/>
          <w:sz w:val="28"/>
          <w:szCs w:val="28"/>
          <w:lang w:val="sr-Cyrl-CS"/>
        </w:rPr>
        <w:t>,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 xml:space="preserve"> по их мнению</w:t>
      </w:r>
      <w:r w:rsidR="004B7BD5" w:rsidRPr="00820CB8">
        <w:rPr>
          <w:rFonts w:ascii="Arial Narrow" w:hAnsi="Arial Narrow"/>
          <w:bCs/>
          <w:sz w:val="28"/>
          <w:szCs w:val="28"/>
          <w:lang w:val="sr-Cyrl-CS"/>
        </w:rPr>
        <w:t>,</w:t>
      </w:r>
      <w:r w:rsidR="00063E5D" w:rsidRPr="00820CB8">
        <w:rPr>
          <w:rFonts w:ascii="Arial Narrow" w:hAnsi="Arial Narrow"/>
          <w:bCs/>
          <w:sz w:val="28"/>
          <w:szCs w:val="28"/>
          <w:lang w:val="sr-Cyrl-CS"/>
        </w:rPr>
        <w:t xml:space="preserve"> оно неверно. </w:t>
      </w:r>
    </w:p>
    <w:p w:rsidR="00D835B9" w:rsidRPr="00820CB8" w:rsidRDefault="00D835B9" w:rsidP="00820CB8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lang w:val="sr-Cyrl-CS"/>
        </w:rPr>
      </w:pPr>
      <w:r w:rsidRPr="00820CB8">
        <w:rPr>
          <w:rFonts w:ascii="Arial Narrow" w:hAnsi="Arial Narrow"/>
          <w:noProof/>
          <w:sz w:val="28"/>
          <w:szCs w:val="28"/>
          <w:lang w:eastAsia="ru-RU"/>
        </w:rPr>
        <w:lastRenderedPageBreak/>
        <w:drawing>
          <wp:inline distT="0" distB="0" distL="0" distR="0" wp14:anchorId="4D08FB40" wp14:editId="552F30B7">
            <wp:extent cx="6120130" cy="1219200"/>
            <wp:effectExtent l="19050" t="19050" r="13970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9200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443308" w:rsidRDefault="00443308" w:rsidP="007D5A2B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820CB8">
        <w:rPr>
          <w:rFonts w:ascii="Arial Narrow" w:hAnsi="Arial Narrow"/>
          <w:sz w:val="28"/>
          <w:szCs w:val="28"/>
        </w:rPr>
        <w:t>В методических и дидактических разработках педагогов прием часто называют перепутанными логическими цепочками, однако мы не придерживаемся такого мнения, поскольку</w:t>
      </w:r>
      <w:r w:rsidR="007A1BEA">
        <w:rPr>
          <w:rFonts w:ascii="Arial Narrow" w:hAnsi="Arial Narrow"/>
          <w:sz w:val="28"/>
          <w:szCs w:val="28"/>
        </w:rPr>
        <w:t>, во-первых,</w:t>
      </w:r>
      <w:r w:rsidRPr="00820CB8">
        <w:rPr>
          <w:rFonts w:ascii="Arial Narrow" w:hAnsi="Arial Narrow"/>
          <w:sz w:val="28"/>
          <w:szCs w:val="28"/>
        </w:rPr>
        <w:t xml:space="preserve"> подразумеваем </w:t>
      </w:r>
      <w:r w:rsidR="00E12DBA">
        <w:rPr>
          <w:rFonts w:ascii="Arial Narrow" w:hAnsi="Arial Narrow"/>
          <w:sz w:val="28"/>
          <w:szCs w:val="28"/>
        </w:rPr>
        <w:t xml:space="preserve">под таким называнием </w:t>
      </w:r>
      <w:r w:rsidRPr="00820CB8">
        <w:rPr>
          <w:rFonts w:ascii="Arial Narrow" w:hAnsi="Arial Narrow"/>
          <w:sz w:val="28"/>
          <w:szCs w:val="28"/>
        </w:rPr>
        <w:t xml:space="preserve">иной прием; </w:t>
      </w:r>
      <w:r w:rsidR="007A1BEA">
        <w:rPr>
          <w:rFonts w:ascii="Arial Narrow" w:hAnsi="Arial Narrow"/>
          <w:sz w:val="28"/>
          <w:szCs w:val="28"/>
        </w:rPr>
        <w:t xml:space="preserve">во-вторых, </w:t>
      </w:r>
      <w:r w:rsidRPr="00820CB8">
        <w:rPr>
          <w:rFonts w:ascii="Arial Narrow" w:hAnsi="Arial Narrow"/>
          <w:sz w:val="28"/>
          <w:szCs w:val="28"/>
        </w:rPr>
        <w:t xml:space="preserve">само словосочетание </w:t>
      </w:r>
      <w:r w:rsidR="00067BC2">
        <w:rPr>
          <w:rFonts w:ascii="Arial Narrow" w:hAnsi="Arial Narrow"/>
          <w:sz w:val="28"/>
          <w:szCs w:val="28"/>
        </w:rPr>
        <w:t>«</w:t>
      </w:r>
      <w:r w:rsidRPr="00820CB8">
        <w:rPr>
          <w:rFonts w:ascii="Arial Narrow" w:hAnsi="Arial Narrow"/>
          <w:sz w:val="28"/>
          <w:szCs w:val="28"/>
        </w:rPr>
        <w:t>логические цепочки</w:t>
      </w:r>
      <w:r w:rsidR="00067BC2">
        <w:rPr>
          <w:rFonts w:ascii="Arial Narrow" w:hAnsi="Arial Narrow"/>
          <w:sz w:val="28"/>
          <w:szCs w:val="28"/>
        </w:rPr>
        <w:t>»</w:t>
      </w:r>
      <w:r w:rsidR="00356CF1">
        <w:rPr>
          <w:rFonts w:ascii="Arial Narrow" w:hAnsi="Arial Narrow"/>
          <w:sz w:val="28"/>
          <w:szCs w:val="28"/>
        </w:rPr>
        <w:t xml:space="preserve"> (с упором на первое слово) </w:t>
      </w:r>
      <w:r w:rsidR="00E12DBA">
        <w:rPr>
          <w:rFonts w:ascii="Arial Narrow" w:hAnsi="Arial Narrow"/>
          <w:sz w:val="28"/>
          <w:szCs w:val="28"/>
        </w:rPr>
        <w:t>показывает, что должна быть выстроена цепь фактов, событий, предложений именно в логическом или хронологическом порядке.</w:t>
      </w:r>
    </w:p>
    <w:p w:rsidR="008B15EF" w:rsidRPr="00820CB8" w:rsidRDefault="008B15EF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  <w:lang w:val="sr-Cyrl-CS"/>
        </w:rPr>
      </w:pPr>
      <w:r w:rsidRPr="00820CB8">
        <w:rPr>
          <w:rFonts w:ascii="Arial Narrow" w:hAnsi="Arial Narrow"/>
          <w:bCs/>
          <w:sz w:val="28"/>
          <w:szCs w:val="28"/>
          <w:lang w:val="sr-Cyrl-CS"/>
        </w:rPr>
        <w:t xml:space="preserve">Этот же прием можно </w:t>
      </w:r>
      <w:r w:rsidR="00044635" w:rsidRPr="00820CB8">
        <w:rPr>
          <w:rFonts w:ascii="Arial Narrow" w:hAnsi="Arial Narrow"/>
          <w:bCs/>
          <w:sz w:val="28"/>
          <w:szCs w:val="28"/>
          <w:lang w:val="sr-Cyrl-CS"/>
        </w:rPr>
        <w:t xml:space="preserve">использовать </w:t>
      </w:r>
      <w:r w:rsidR="00443308" w:rsidRPr="00820CB8">
        <w:rPr>
          <w:rFonts w:ascii="Arial Narrow" w:hAnsi="Arial Narrow"/>
          <w:bCs/>
          <w:sz w:val="28"/>
          <w:szCs w:val="28"/>
          <w:lang w:val="sr-Cyrl-CS"/>
        </w:rPr>
        <w:t xml:space="preserve">не только как часть предтестовой стратегии, но 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 xml:space="preserve">и как прием </w:t>
      </w:r>
      <w:r w:rsidR="00B214E1" w:rsidRPr="00820CB8">
        <w:rPr>
          <w:rFonts w:ascii="Arial Narrow" w:hAnsi="Arial Narrow"/>
          <w:bCs/>
          <w:sz w:val="28"/>
          <w:szCs w:val="28"/>
          <w:lang w:val="sr-Cyrl-CS"/>
        </w:rPr>
        <w:t>работы с текстами во время их чтения</w:t>
      </w:r>
      <w:r w:rsidR="003A083F" w:rsidRPr="00820CB8">
        <w:rPr>
          <w:rFonts w:ascii="Arial Narrow" w:hAnsi="Arial Narrow"/>
          <w:bCs/>
          <w:sz w:val="28"/>
          <w:szCs w:val="28"/>
          <w:lang w:val="sr-Cyrl-CS"/>
        </w:rPr>
        <w:t xml:space="preserve"> (</w:t>
      </w:r>
      <w:r w:rsidR="005E0E1D" w:rsidRPr="00820CB8">
        <w:rPr>
          <w:rFonts w:ascii="Arial Narrow" w:hAnsi="Arial Narrow"/>
          <w:bCs/>
          <w:sz w:val="28"/>
          <w:szCs w:val="28"/>
          <w:lang w:val="sr-Cyrl-CS"/>
        </w:rPr>
        <w:t xml:space="preserve">используется </w:t>
      </w:r>
      <w:r w:rsidR="00443308" w:rsidRPr="00820CB8">
        <w:rPr>
          <w:rFonts w:ascii="Arial Narrow" w:hAnsi="Arial Narrow"/>
          <w:bCs/>
          <w:sz w:val="28"/>
          <w:szCs w:val="28"/>
          <w:lang w:val="sr-Cyrl-CS"/>
        </w:rPr>
        <w:t>под</w:t>
      </w:r>
      <w:r w:rsidR="00880420" w:rsidRPr="00820CB8">
        <w:rPr>
          <w:rFonts w:ascii="Arial Narrow" w:hAnsi="Arial Narrow"/>
          <w:bCs/>
          <w:sz w:val="28"/>
          <w:szCs w:val="28"/>
          <w:lang w:val="sr-Cyrl-CS"/>
        </w:rPr>
        <w:t xml:space="preserve"> названием </w:t>
      </w:r>
      <w:r w:rsidR="00C82E63" w:rsidRPr="00820CB8">
        <w:rPr>
          <w:rFonts w:ascii="Arial Narrow" w:hAnsi="Arial Narrow"/>
          <w:bCs/>
          <w:sz w:val="28"/>
          <w:szCs w:val="28"/>
        </w:rPr>
        <w:t>«</w:t>
      </w:r>
      <w:r w:rsidR="003A083F" w:rsidRPr="00820CB8">
        <w:rPr>
          <w:rFonts w:ascii="Arial Narrow" w:hAnsi="Arial Narrow"/>
          <w:bCs/>
          <w:sz w:val="28"/>
          <w:szCs w:val="28"/>
          <w:lang w:val="sr-Cyrl-CS"/>
        </w:rPr>
        <w:t>Верите ли вы, что...</w:t>
      </w:r>
      <w:r w:rsidR="00C82E63" w:rsidRPr="00820CB8">
        <w:rPr>
          <w:rFonts w:ascii="Arial Narrow" w:hAnsi="Arial Narrow"/>
          <w:bCs/>
          <w:sz w:val="28"/>
          <w:szCs w:val="28"/>
        </w:rPr>
        <w:t>»</w:t>
      </w:r>
      <w:r w:rsidR="003A083F" w:rsidRPr="00820CB8">
        <w:rPr>
          <w:rFonts w:ascii="Arial Narrow" w:hAnsi="Arial Narrow"/>
          <w:bCs/>
          <w:sz w:val="28"/>
          <w:szCs w:val="28"/>
          <w:lang w:val="sr-Cyrl-CS"/>
        </w:rPr>
        <w:t>)</w:t>
      </w:r>
      <w:r w:rsidR="00B214E1" w:rsidRPr="00820CB8">
        <w:rPr>
          <w:rFonts w:ascii="Arial Narrow" w:hAnsi="Arial Narrow"/>
          <w:bCs/>
          <w:sz w:val="28"/>
          <w:szCs w:val="28"/>
          <w:lang w:val="sr-Cyrl-CS"/>
        </w:rPr>
        <w:t xml:space="preserve">, и как </w:t>
      </w:r>
      <w:r w:rsidR="003A083F" w:rsidRPr="00820CB8">
        <w:rPr>
          <w:rFonts w:ascii="Arial Narrow" w:hAnsi="Arial Narrow"/>
          <w:bCs/>
          <w:sz w:val="28"/>
          <w:szCs w:val="28"/>
          <w:lang w:val="sr-Cyrl-CS"/>
        </w:rPr>
        <w:t xml:space="preserve">рефлексивный </w:t>
      </w:r>
      <w:r w:rsidR="00B214E1" w:rsidRPr="00820CB8">
        <w:rPr>
          <w:rFonts w:ascii="Arial Narrow" w:hAnsi="Arial Narrow"/>
          <w:bCs/>
          <w:sz w:val="28"/>
          <w:szCs w:val="28"/>
          <w:lang w:val="sr-Cyrl-CS"/>
        </w:rPr>
        <w:t xml:space="preserve">прием </w:t>
      </w:r>
      <w:r w:rsidRPr="00820CB8">
        <w:rPr>
          <w:rFonts w:ascii="Arial Narrow" w:hAnsi="Arial Narrow"/>
          <w:bCs/>
          <w:sz w:val="28"/>
          <w:szCs w:val="28"/>
          <w:lang w:val="sr-Cyrl-CS"/>
        </w:rPr>
        <w:t>послетекстовой стратеги</w:t>
      </w:r>
      <w:r w:rsidR="00B214E1" w:rsidRPr="00820CB8">
        <w:rPr>
          <w:rFonts w:ascii="Arial Narrow" w:hAnsi="Arial Narrow"/>
          <w:bCs/>
          <w:sz w:val="28"/>
          <w:szCs w:val="28"/>
          <w:lang w:val="sr-Cyrl-CS"/>
        </w:rPr>
        <w:t>и</w:t>
      </w:r>
      <w:r w:rsidR="00880420" w:rsidRPr="00820CB8">
        <w:rPr>
          <w:rFonts w:ascii="Arial Narrow" w:hAnsi="Arial Narrow"/>
          <w:bCs/>
          <w:sz w:val="28"/>
          <w:szCs w:val="28"/>
          <w:lang w:val="sr-Cyrl-CS"/>
        </w:rPr>
        <w:t xml:space="preserve"> – </w:t>
      </w:r>
      <w:r w:rsidR="00E45F3C" w:rsidRPr="00820CB8">
        <w:rPr>
          <w:rFonts w:ascii="Arial Narrow" w:hAnsi="Arial Narrow"/>
          <w:bCs/>
          <w:sz w:val="28"/>
          <w:szCs w:val="28"/>
          <w:lang w:val="sr-Cyrl-CS"/>
        </w:rPr>
        <w:t xml:space="preserve">как </w:t>
      </w:r>
      <w:r w:rsidR="00880420" w:rsidRPr="00820CB8">
        <w:rPr>
          <w:rFonts w:ascii="Arial Narrow" w:hAnsi="Arial Narrow"/>
          <w:bCs/>
          <w:sz w:val="28"/>
          <w:szCs w:val="28"/>
          <w:lang w:val="sr-Cyrl-CS"/>
        </w:rPr>
        <w:t xml:space="preserve">проверка того, какие </w:t>
      </w:r>
      <w:r w:rsidR="00E45F3C" w:rsidRPr="00820CB8">
        <w:rPr>
          <w:rFonts w:ascii="Arial Narrow" w:hAnsi="Arial Narrow"/>
          <w:bCs/>
          <w:sz w:val="28"/>
          <w:szCs w:val="28"/>
          <w:lang w:val="sr-Cyrl-CS"/>
        </w:rPr>
        <w:t>именно ответы, предложенные учениками</w:t>
      </w:r>
      <w:r w:rsidR="00880420" w:rsidRPr="00820CB8">
        <w:rPr>
          <w:rFonts w:ascii="Arial Narrow" w:hAnsi="Arial Narrow"/>
          <w:bCs/>
          <w:sz w:val="28"/>
          <w:szCs w:val="28"/>
          <w:lang w:val="sr-Cyrl-CS"/>
        </w:rPr>
        <w:t xml:space="preserve"> </w:t>
      </w:r>
      <w:r w:rsidR="00E45F3C" w:rsidRPr="00820CB8">
        <w:rPr>
          <w:rFonts w:ascii="Arial Narrow" w:hAnsi="Arial Narrow"/>
          <w:bCs/>
          <w:sz w:val="28"/>
          <w:szCs w:val="28"/>
          <w:lang w:val="sr-Cyrl-CS"/>
        </w:rPr>
        <w:t xml:space="preserve">к утверждениям </w:t>
      </w:r>
      <w:r w:rsidR="00880420" w:rsidRPr="00820CB8">
        <w:rPr>
          <w:rFonts w:ascii="Arial Narrow" w:hAnsi="Arial Narrow"/>
          <w:bCs/>
          <w:sz w:val="28"/>
          <w:szCs w:val="28"/>
          <w:lang w:val="sr-Cyrl-CS"/>
        </w:rPr>
        <w:t>на стадии вызова</w:t>
      </w:r>
      <w:r w:rsidR="00E45F3C" w:rsidRPr="00820CB8">
        <w:rPr>
          <w:rFonts w:ascii="Arial Narrow" w:hAnsi="Arial Narrow"/>
          <w:bCs/>
          <w:sz w:val="28"/>
          <w:szCs w:val="28"/>
          <w:lang w:val="sr-Cyrl-CS"/>
        </w:rPr>
        <w:t>, получили после работы с информацией свое подтверждение, а какие оказались опровергнутыми.</w:t>
      </w:r>
    </w:p>
    <w:p w:rsidR="00B214E1" w:rsidRPr="00242797" w:rsidRDefault="00B214E1" w:rsidP="0024279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8B15EF" w:rsidRPr="0035161C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1.</w:t>
      </w:r>
      <w:r w:rsidR="0093600C" w:rsidRPr="0035161C">
        <w:rPr>
          <w:rFonts w:ascii="Arial Narrow" w:hAnsi="Arial Narrow"/>
          <w:b/>
          <w:bCs/>
          <w:sz w:val="28"/>
          <w:szCs w:val="28"/>
          <w:u w:val="single"/>
        </w:rPr>
        <w:t>6</w:t>
      </w:r>
      <w:r w:rsidR="00044635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. </w:t>
      </w:r>
      <w:r w:rsidR="008B15EF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8B15EF" w:rsidRPr="0035161C">
        <w:rPr>
          <w:rFonts w:ascii="Arial Narrow" w:hAnsi="Arial Narrow"/>
          <w:b/>
          <w:bCs/>
          <w:sz w:val="28"/>
          <w:szCs w:val="28"/>
          <w:u w:val="single"/>
        </w:rPr>
        <w:t>ПЕРЕПУТАННЫЕ ЛОГИЧЕСКИЕ ЦЕПОЧКИ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8B15EF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p w:rsidR="008B15EF" w:rsidRDefault="008B15EF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Школьникам предлагается нарушенная последовательность логических утверждений и ставится задача восстановить верную последовательность</w:t>
      </w:r>
      <w:r w:rsidR="00381E1E">
        <w:rPr>
          <w:rFonts w:ascii="Arial Narrow" w:hAnsi="Arial Narrow"/>
          <w:bCs/>
          <w:sz w:val="28"/>
          <w:szCs w:val="28"/>
        </w:rPr>
        <w:t>, которая будет проверена на стадии работы с учебными текстами</w:t>
      </w:r>
      <w:r w:rsidRPr="00242797">
        <w:rPr>
          <w:rFonts w:ascii="Arial Narrow" w:hAnsi="Arial Narrow"/>
          <w:bCs/>
          <w:sz w:val="28"/>
          <w:szCs w:val="28"/>
        </w:rPr>
        <w:t xml:space="preserve">. </w:t>
      </w:r>
    </w:p>
    <w:p w:rsidR="008118DF" w:rsidRPr="00242797" w:rsidRDefault="008B15EF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123940" cy="2308324"/>
                <wp:effectExtent l="0" t="0" r="10160" b="20320"/>
                <wp:docPr id="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40" cy="230832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8F2C8C" w:rsidRPr="007941F2" w:rsidRDefault="008F2C8C" w:rsidP="00381E1E">
                            <w:pPr>
                              <w:pStyle w:val="a4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4472C4" w:themeColor="accent5"/>
                                <w:kern w:val="24"/>
                                <w:sz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941F2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4472C4" w:themeColor="accent5"/>
                                <w:kern w:val="24"/>
                                <w:sz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ПРАВИЛЬНО РАССТАВИТЬ ПРЕДЛОЖЕНИЯ?</w:t>
                            </w:r>
                          </w:p>
                          <w:p w:rsidR="008F2C8C" w:rsidRPr="0043644B" w:rsidRDefault="008F2C8C" w:rsidP="00C47003">
                            <w:pPr>
                              <w:pStyle w:val="a4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4364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>Электроны становятся общими для всего кристалла металла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>, образуя так называемый «электронный газ</w:t>
                            </w:r>
                            <w:r w:rsidRPr="004364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 xml:space="preserve">). В атомах металлов на наружном слое небольшое число электронов, слабо связанных с ядром. 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 xml:space="preserve">Электроны </w:t>
                            </w:r>
                            <w:r w:rsidRPr="004364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>начинают хаотично перемещаться в межатомном пространстве.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Pr="004364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>Атомы металлов, «потерявшие» электроны, превращаются в катионы. Атомы м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>еталлов «теряют» свои электроны.</w:t>
                            </w:r>
                            <w:r w:rsidRPr="004364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45" style="width:482.2pt;height:1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" fillcolor="#e2efd9 [665]" strokecolor="#c00000" strokeweight="1.5pt">
                <v:textbox style="mso-fit-shape-to-text:t">
                  <w:txbxContent>
                    <w:p w:rsidR="008F2C8C" w:rsidRPr="007941F2" w:rsidRDefault="008F2C8C" w:rsidP="00381E1E">
                      <w:pPr>
                        <w:pStyle w:val="a4"/>
                        <w:spacing w:before="0" w:beforeAutospacing="0" w:after="0" w:afterAutospacing="0" w:line="276" w:lineRule="auto"/>
                        <w:jc w:val="center"/>
                        <w:rPr>
                          <w:rFonts w:ascii="Arial Narrow" w:hAnsi="Arial Narrow" w:cstheme="minorBidi"/>
                          <w:b/>
                          <w:bCs/>
                          <w:color w:val="4472C4" w:themeColor="accent5"/>
                          <w:kern w:val="24"/>
                          <w:sz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941F2">
                        <w:rPr>
                          <w:rFonts w:ascii="Arial Narrow" w:hAnsi="Arial Narrow" w:cstheme="minorBidi"/>
                          <w:b/>
                          <w:bCs/>
                          <w:color w:val="4472C4" w:themeColor="accent5"/>
                          <w:kern w:val="24"/>
                          <w:sz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ПРАВИЛЬНО РАССТАВИТЬ ПРЕДЛОЖЕНИЯ?</w:t>
                      </w:r>
                    </w:p>
                    <w:p w:rsidR="008F2C8C" w:rsidRPr="0043644B" w:rsidRDefault="008F2C8C" w:rsidP="00C47003">
                      <w:pPr>
                        <w:pStyle w:val="a4"/>
                        <w:spacing w:before="0" w:beforeAutospacing="0" w:after="0" w:afterAutospacing="0" w:line="276" w:lineRule="auto"/>
                        <w:jc w:val="both"/>
                        <w:rPr>
                          <w:rFonts w:ascii="Arial Narrow" w:hAnsi="Arial Narrow"/>
                          <w:sz w:val="28"/>
                        </w:rPr>
                      </w:pPr>
                      <w:r w:rsidRPr="0043644B"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>Электроны становятся общими для всего кристалла металла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>, образуя так называемый «электронный газ</w:t>
                      </w:r>
                      <w:r w:rsidRPr="0043644B"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 xml:space="preserve">). В атомах металлов на наружном слое небольшое число электронов, слабо связанных с ядром. 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 xml:space="preserve">Электроны </w:t>
                      </w:r>
                      <w:r w:rsidRPr="0043644B"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>начинают хаотично перемещаться в межатомном пространстве.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 xml:space="preserve"> </w:t>
                      </w:r>
                      <w:r w:rsidRPr="0043644B"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>Атомы металлов, «потерявшие» электроны, превращаются в катионы. Атомы м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>еталлов «теряют» свои электроны.</w:t>
                      </w:r>
                      <w:r w:rsidRPr="0043644B">
                        <w:rPr>
                          <w:rFonts w:ascii="Arial Narrow" w:hAnsi="Arial Narrow" w:cstheme="minorBidi"/>
                          <w:b/>
                          <w:bCs/>
                          <w:color w:val="002060"/>
                          <w:kern w:val="24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65473" w:rsidRDefault="00A65473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Этот прием</w:t>
      </w:r>
      <w:r w:rsidR="00D835B9">
        <w:rPr>
          <w:rFonts w:ascii="Arial Narrow" w:hAnsi="Arial Narrow"/>
          <w:bCs/>
          <w:sz w:val="28"/>
          <w:szCs w:val="28"/>
        </w:rPr>
        <w:t xml:space="preserve"> особенно</w:t>
      </w:r>
      <w:r w:rsidRPr="00242797">
        <w:rPr>
          <w:rFonts w:ascii="Arial Narrow" w:hAnsi="Arial Narrow"/>
          <w:bCs/>
          <w:sz w:val="28"/>
          <w:szCs w:val="28"/>
        </w:rPr>
        <w:t xml:space="preserve"> хорошо работает перед текстами, в которых важным компонентом выступа</w:t>
      </w:r>
      <w:r w:rsidR="003A083F">
        <w:rPr>
          <w:rFonts w:ascii="Arial Narrow" w:hAnsi="Arial Narrow"/>
          <w:bCs/>
          <w:sz w:val="28"/>
          <w:szCs w:val="28"/>
        </w:rPr>
        <w:t>ют алгоритмы, инструкции и т.п.:</w:t>
      </w:r>
    </w:p>
    <w:p w:rsidR="004775F6" w:rsidRDefault="004775F6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921916" wp14:editId="4BD92CBF">
                <wp:extent cx="6120130" cy="1751510"/>
                <wp:effectExtent l="0" t="0" r="13970" b="19050"/>
                <wp:docPr id="5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75151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8F2C8C" w:rsidRDefault="008F2C8C" w:rsidP="004775F6">
                            <w:pPr>
                              <w:pStyle w:val="a4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</w:rPr>
                            </w:pPr>
                            <w:r w:rsidRPr="00F47EC4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28"/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ПОСТРОЙТЕ СВОЙ ВАРИАНТ АЛГОРИТМА СОСТАВЛЕНИЯ ФОРМУЛ СОЛЕЙ</w:t>
                            </w:r>
                          </w:p>
                          <w:p w:rsidR="008F2C8C" w:rsidRDefault="008F2C8C" w:rsidP="0029775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- Указать 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заряды ионов металла и кислотного остатка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.</w:t>
                            </w:r>
                          </w:p>
                          <w:p w:rsidR="008F2C8C" w:rsidRDefault="008F2C8C" w:rsidP="0029775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- Поставить 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полученные при расчете индексы справа, внизу возле химических элементов. Если кислотных остатков несколько, заключ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ить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их в скобки, а и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ндекс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поставить 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за скобками.</w:t>
                            </w:r>
                            <w:r w:rsidRPr="004D67BD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 </w:t>
                            </w:r>
                          </w:p>
                          <w:p w:rsidR="008F2C8C" w:rsidRDefault="008F2C8C" w:rsidP="0029775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- 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Запис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ать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 химические символы металла и кислотного остатка, образующих соль. Металл записыв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ать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 перед кислотным остатком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.</w:t>
                            </w:r>
                          </w:p>
                          <w:p w:rsidR="008F2C8C" w:rsidRDefault="008F2C8C" w:rsidP="0029775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 xml:space="preserve">- 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Н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айти Н</w:t>
                            </w:r>
                            <w:r w:rsidRPr="00297754"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аименьшее Общее Кратное между зарядами ионов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.</w:t>
                            </w:r>
                          </w:p>
                          <w:p w:rsidR="008F2C8C" w:rsidRPr="00297754" w:rsidRDefault="008F2C8C" w:rsidP="0029775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7B380B"/>
                                <w:sz w:val="28"/>
                              </w:rPr>
                              <w:t>- Поочередно разделить Наименьшее общее кратное на заряд металла и заряд кислотного остатка.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921916" id="_x0000_s1046" style="width:481.9pt;height:13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" fillcolor="#ffc" strokecolor="#c00000" strokeweight="1.5pt">
                <v:textbox style="mso-fit-shape-to-text:t">
                  <w:txbxContent>
                    <w:p w:rsidR="008F2C8C" w:rsidRDefault="008F2C8C" w:rsidP="004775F6">
                      <w:pPr>
                        <w:pStyle w:val="a4"/>
                        <w:spacing w:before="0" w:beforeAutospacing="0" w:after="0" w:afterAutospacing="0" w:line="276" w:lineRule="auto"/>
                        <w:jc w:val="center"/>
                        <w:rPr>
                          <w:rFonts w:ascii="Arial Narrow" w:hAnsi="Arial Narrow" w:cstheme="minorBidi"/>
                          <w:b/>
                          <w:bCs/>
                          <w:color w:val="C00000"/>
                          <w:kern w:val="24"/>
                          <w:sz w:val="28"/>
                        </w:rPr>
                      </w:pPr>
                      <w:r w:rsidRPr="00F47EC4">
                        <w:rPr>
                          <w:rFonts w:ascii="Arial Narrow" w:hAnsi="Arial Narrow" w:cstheme="minorBidi"/>
                          <w:b/>
                          <w:bCs/>
                          <w:color w:val="ED7D31" w:themeColor="accent2"/>
                          <w:kern w:val="24"/>
                          <w:sz w:val="28"/>
                          <w14:textOutline w14:w="12700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ПОСТРОЙТЕ СВОЙ ВАРИАНТ АЛГОРИТМА СОСТАВЛЕНИЯ ФОРМУЛ СОЛЕЙ</w:t>
                      </w:r>
                    </w:p>
                    <w:p w:rsidR="008F2C8C" w:rsidRDefault="008F2C8C" w:rsidP="0029775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- Указать 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заряды ионов металла и кислотного остатка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.</w:t>
                      </w:r>
                    </w:p>
                    <w:p w:rsidR="008F2C8C" w:rsidRDefault="008F2C8C" w:rsidP="0029775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- Поставить 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полученные при расчете индексы справа, внизу возле химических элементов. Если кислотных остатков несколько, заключ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ить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их в скобки, а и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ндекс 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поставить 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за скобками.</w:t>
                      </w:r>
                      <w:r w:rsidRPr="004D67BD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 </w:t>
                      </w:r>
                    </w:p>
                    <w:p w:rsidR="008F2C8C" w:rsidRDefault="008F2C8C" w:rsidP="0029775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- 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Запис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ать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 химические символы металла и кислотного остатка, образующих соль. Металл записыв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ать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 перед кислотным остатком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.</w:t>
                      </w:r>
                    </w:p>
                    <w:p w:rsidR="008F2C8C" w:rsidRDefault="008F2C8C" w:rsidP="0029775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 xml:space="preserve">- 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Н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айти Н</w:t>
                      </w:r>
                      <w:r w:rsidRPr="00297754"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аименьшее Общее Кратное между зарядами ионов</w:t>
                      </w: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.</w:t>
                      </w:r>
                    </w:p>
                    <w:p w:rsidR="008F2C8C" w:rsidRPr="00297754" w:rsidRDefault="008F2C8C" w:rsidP="0029775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7B380B"/>
                          <w:sz w:val="28"/>
                        </w:rPr>
                        <w:t>- Поочередно разделить Наименьшее общее кратное на заряд металла и заряд кислотного остатка.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65473" w:rsidRPr="00AB6DCE" w:rsidRDefault="00157D32" w:rsidP="00242797">
      <w:pPr>
        <w:spacing w:after="0" w:line="240" w:lineRule="auto"/>
        <w:jc w:val="both"/>
        <w:rPr>
          <w:rFonts w:ascii="Arial Narrow" w:hAnsi="Arial Narrow"/>
          <w:b/>
          <w:color w:val="C00000"/>
          <w:sz w:val="32"/>
          <w:szCs w:val="28"/>
          <w:u w:val="single"/>
        </w:rPr>
      </w:pPr>
      <w:r>
        <w:rPr>
          <w:rFonts w:ascii="Arial Narrow" w:hAnsi="Arial Narrow"/>
          <w:b/>
          <w:bCs/>
          <w:color w:val="C00000"/>
          <w:sz w:val="32"/>
          <w:szCs w:val="28"/>
          <w:highlight w:val="yellow"/>
          <w:u w:val="single"/>
        </w:rPr>
        <w:lastRenderedPageBreak/>
        <w:t xml:space="preserve">2. </w:t>
      </w:r>
      <w:r w:rsidR="003568F8" w:rsidRPr="00AB6DCE">
        <w:rPr>
          <w:rFonts w:ascii="Arial Narrow" w:hAnsi="Arial Narrow"/>
          <w:b/>
          <w:bCs/>
          <w:color w:val="C00000"/>
          <w:sz w:val="32"/>
          <w:szCs w:val="28"/>
          <w:highlight w:val="yellow"/>
          <w:u w:val="single"/>
        </w:rPr>
        <w:t>ПРИЕМЫ РАБОТЫ С ТЕКСТОМ ВО ВРЕМЯ ЕГО ЧТЕНИЯ</w:t>
      </w:r>
      <w:r w:rsidR="00073E84">
        <w:rPr>
          <w:rFonts w:ascii="Arial Narrow" w:hAnsi="Arial Narrow"/>
          <w:b/>
          <w:bCs/>
          <w:color w:val="C00000"/>
          <w:sz w:val="32"/>
          <w:szCs w:val="28"/>
          <w:u w:val="single"/>
        </w:rPr>
        <w:t xml:space="preserve"> – приемы стадии осмысления технологии КМ</w:t>
      </w:r>
    </w:p>
    <w:p w:rsidR="00A65473" w:rsidRDefault="00A65473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Направлены</w:t>
      </w:r>
      <w:r w:rsidR="00AB6DCE">
        <w:rPr>
          <w:rFonts w:ascii="Arial Narrow" w:hAnsi="Arial Narrow"/>
          <w:bCs/>
          <w:sz w:val="28"/>
          <w:szCs w:val="28"/>
        </w:rPr>
        <w:t xml:space="preserve">, в первую очередь, </w:t>
      </w:r>
      <w:r w:rsidRPr="00242797">
        <w:rPr>
          <w:rFonts w:ascii="Arial Narrow" w:hAnsi="Arial Narrow"/>
          <w:bCs/>
          <w:sz w:val="28"/>
          <w:szCs w:val="28"/>
        </w:rPr>
        <w:t>на понимание текста и создание его читательской интерпретации</w:t>
      </w:r>
      <w:r w:rsidR="001E66EC">
        <w:rPr>
          <w:rFonts w:ascii="Arial Narrow" w:hAnsi="Arial Narrow"/>
          <w:bCs/>
          <w:sz w:val="28"/>
          <w:szCs w:val="28"/>
        </w:rPr>
        <w:t xml:space="preserve"> учениками</w:t>
      </w:r>
      <w:r w:rsidR="00F47EC4">
        <w:rPr>
          <w:rFonts w:ascii="Arial Narrow" w:hAnsi="Arial Narrow"/>
          <w:bCs/>
          <w:sz w:val="28"/>
          <w:szCs w:val="28"/>
        </w:rPr>
        <w:t>.</w:t>
      </w:r>
    </w:p>
    <w:p w:rsidR="00AB6DCE" w:rsidRDefault="00AB6DCE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B6DCE" w:rsidRPr="0035161C" w:rsidRDefault="00157D32" w:rsidP="000C1D22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AB6DCE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1. 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AB6DCE" w:rsidRPr="0035161C">
        <w:rPr>
          <w:rFonts w:ascii="Arial Narrow" w:hAnsi="Arial Narrow"/>
          <w:b/>
          <w:bCs/>
          <w:sz w:val="28"/>
          <w:szCs w:val="28"/>
          <w:u w:val="single"/>
        </w:rPr>
        <w:t>ЧТЕНИЕ С ОСТАНОВКАМИ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AB6DCE" w:rsidRPr="00242797" w:rsidRDefault="004F236A" w:rsidP="007D5A2B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При правильной организации использования данного приема происходит</w:t>
      </w:r>
      <w:r w:rsidR="00F50118">
        <w:rPr>
          <w:rFonts w:ascii="Arial Narrow" w:hAnsi="Arial Narrow"/>
          <w:bCs/>
          <w:sz w:val="28"/>
          <w:szCs w:val="28"/>
        </w:rPr>
        <w:t xml:space="preserve"> </w:t>
      </w:r>
      <w:r w:rsidR="00AB6DCE" w:rsidRPr="00242797">
        <w:rPr>
          <w:rFonts w:ascii="Arial Narrow" w:hAnsi="Arial Narrow"/>
          <w:bCs/>
          <w:sz w:val="28"/>
          <w:szCs w:val="28"/>
        </w:rPr>
        <w:t xml:space="preserve">управление процессом осмысления текста во время его чтения. </w:t>
      </w:r>
    </w:p>
    <w:p w:rsidR="00AB6DCE" w:rsidRPr="00242797" w:rsidRDefault="00AB6DCE" w:rsidP="007D5A2B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Суть </w:t>
      </w:r>
      <w:r w:rsidR="00154F4A">
        <w:rPr>
          <w:rFonts w:ascii="Arial Narrow" w:hAnsi="Arial Narrow"/>
          <w:bCs/>
          <w:sz w:val="28"/>
          <w:szCs w:val="28"/>
        </w:rPr>
        <w:t xml:space="preserve">приема </w:t>
      </w:r>
      <w:r w:rsidRPr="00242797">
        <w:rPr>
          <w:rFonts w:ascii="Arial Narrow" w:hAnsi="Arial Narrow"/>
          <w:bCs/>
          <w:sz w:val="28"/>
          <w:szCs w:val="28"/>
        </w:rPr>
        <w:t>заключается в чтении отрывка текста и ответов на вопросы к нему до перехода к чтению следующего отрывка. Вопросы должны быть направлены на контроль общего понимания прочитанного отрывка и прогнозирование содержания последующего. При чтении следующего отрывка читатель подтверждает или отклоняет свою гипотезу, сравнивая ее с содержанием текста.</w:t>
      </w:r>
    </w:p>
    <w:p w:rsidR="003C3F74" w:rsidRDefault="00154F4A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Не смотря на кажущуюся простоту, прием требует очень серьезной подготовки педагога: </w:t>
      </w:r>
      <w:r w:rsidR="003C3F74">
        <w:rPr>
          <w:rFonts w:ascii="Arial Narrow" w:hAnsi="Arial Narrow"/>
          <w:bCs/>
          <w:sz w:val="28"/>
          <w:szCs w:val="28"/>
        </w:rPr>
        <w:t xml:space="preserve">- </w:t>
      </w:r>
      <w:r>
        <w:rPr>
          <w:rFonts w:ascii="Arial Narrow" w:hAnsi="Arial Narrow"/>
          <w:bCs/>
          <w:sz w:val="28"/>
          <w:szCs w:val="28"/>
        </w:rPr>
        <w:t>подбор</w:t>
      </w:r>
      <w:r w:rsidR="000C1D22">
        <w:rPr>
          <w:rFonts w:ascii="Arial Narrow" w:hAnsi="Arial Narrow"/>
          <w:bCs/>
          <w:sz w:val="28"/>
          <w:szCs w:val="28"/>
        </w:rPr>
        <w:t xml:space="preserve"> необходимого текста (в химии это может оказаться нелегким делом; </w:t>
      </w:r>
      <w:r w:rsidR="004F236A">
        <w:rPr>
          <w:rFonts w:ascii="Arial Narrow" w:hAnsi="Arial Narrow"/>
          <w:bCs/>
          <w:sz w:val="28"/>
          <w:szCs w:val="28"/>
        </w:rPr>
        <w:t>по нашему мнению,</w:t>
      </w:r>
      <w:r w:rsidR="003C3F74">
        <w:rPr>
          <w:rFonts w:ascii="Arial Narrow" w:hAnsi="Arial Narrow"/>
          <w:bCs/>
          <w:sz w:val="28"/>
          <w:szCs w:val="28"/>
        </w:rPr>
        <w:t xml:space="preserve"> </w:t>
      </w:r>
      <w:r w:rsidR="000C1D22">
        <w:rPr>
          <w:rFonts w:ascii="Arial Narrow" w:hAnsi="Arial Narrow"/>
          <w:bCs/>
          <w:sz w:val="28"/>
          <w:szCs w:val="28"/>
        </w:rPr>
        <w:t xml:space="preserve">лучше </w:t>
      </w:r>
      <w:r w:rsidR="003C3F74">
        <w:rPr>
          <w:rFonts w:ascii="Arial Narrow" w:hAnsi="Arial Narrow"/>
          <w:bCs/>
          <w:sz w:val="28"/>
          <w:szCs w:val="28"/>
        </w:rPr>
        <w:t xml:space="preserve">уж совсем не применять </w:t>
      </w:r>
      <w:r w:rsidR="004F236A">
        <w:rPr>
          <w:rFonts w:ascii="Arial Narrow" w:hAnsi="Arial Narrow"/>
          <w:bCs/>
          <w:sz w:val="28"/>
          <w:szCs w:val="28"/>
        </w:rPr>
        <w:t xml:space="preserve">данный </w:t>
      </w:r>
      <w:r w:rsidR="003C3F74">
        <w:rPr>
          <w:rFonts w:ascii="Arial Narrow" w:hAnsi="Arial Narrow"/>
          <w:bCs/>
          <w:sz w:val="28"/>
          <w:szCs w:val="28"/>
        </w:rPr>
        <w:t>прием, чем применять его на тексте, который совершенно не подходит для чтения с остановками</w:t>
      </w:r>
      <w:r w:rsidR="000C1D22">
        <w:rPr>
          <w:rFonts w:ascii="Arial Narrow" w:hAnsi="Arial Narrow"/>
          <w:bCs/>
          <w:sz w:val="28"/>
          <w:szCs w:val="28"/>
        </w:rPr>
        <w:t>)</w:t>
      </w:r>
      <w:r w:rsidR="00E77CD4">
        <w:rPr>
          <w:rFonts w:ascii="Arial Narrow" w:hAnsi="Arial Narrow"/>
          <w:bCs/>
          <w:sz w:val="28"/>
          <w:szCs w:val="28"/>
        </w:rPr>
        <w:t>;</w:t>
      </w:r>
      <w:r w:rsidR="000C1D22">
        <w:rPr>
          <w:rFonts w:ascii="Arial Narrow" w:hAnsi="Arial Narrow"/>
          <w:bCs/>
          <w:sz w:val="28"/>
          <w:szCs w:val="28"/>
        </w:rPr>
        <w:t xml:space="preserve"> </w:t>
      </w:r>
    </w:p>
    <w:p w:rsidR="003C3F74" w:rsidRDefault="003C3F74" w:rsidP="000C1D22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- </w:t>
      </w:r>
      <w:r w:rsidR="000C1D22">
        <w:rPr>
          <w:rFonts w:ascii="Arial Narrow" w:hAnsi="Arial Narrow"/>
          <w:bCs/>
          <w:sz w:val="28"/>
          <w:szCs w:val="28"/>
        </w:rPr>
        <w:t xml:space="preserve">отличное знание </w:t>
      </w:r>
      <w:r>
        <w:rPr>
          <w:rFonts w:ascii="Arial Narrow" w:hAnsi="Arial Narrow"/>
          <w:bCs/>
          <w:sz w:val="28"/>
          <w:szCs w:val="28"/>
        </w:rPr>
        <w:t xml:space="preserve">выбранного текста </w:t>
      </w:r>
      <w:r w:rsidR="000C1D22">
        <w:rPr>
          <w:rFonts w:ascii="Arial Narrow" w:hAnsi="Arial Narrow"/>
          <w:bCs/>
          <w:sz w:val="28"/>
          <w:szCs w:val="28"/>
        </w:rPr>
        <w:t>самими учителем</w:t>
      </w:r>
      <w:r w:rsidR="00E77CD4">
        <w:rPr>
          <w:rFonts w:ascii="Arial Narrow" w:hAnsi="Arial Narrow"/>
          <w:bCs/>
          <w:sz w:val="28"/>
          <w:szCs w:val="28"/>
        </w:rPr>
        <w:t>;</w:t>
      </w:r>
      <w:r w:rsidR="000C1D22">
        <w:rPr>
          <w:rFonts w:ascii="Arial Narrow" w:hAnsi="Arial Narrow"/>
          <w:bCs/>
          <w:sz w:val="28"/>
          <w:szCs w:val="28"/>
        </w:rPr>
        <w:t xml:space="preserve"> </w:t>
      </w:r>
    </w:p>
    <w:p w:rsidR="003C3F74" w:rsidRDefault="003C3F74" w:rsidP="000C1D22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- </w:t>
      </w:r>
      <w:r w:rsidR="000C1D22">
        <w:rPr>
          <w:rFonts w:ascii="Arial Narrow" w:hAnsi="Arial Narrow"/>
          <w:bCs/>
          <w:sz w:val="28"/>
          <w:szCs w:val="28"/>
        </w:rPr>
        <w:t xml:space="preserve">понимание </w:t>
      </w:r>
      <w:r>
        <w:rPr>
          <w:rFonts w:ascii="Arial Narrow" w:hAnsi="Arial Narrow"/>
          <w:bCs/>
          <w:sz w:val="28"/>
          <w:szCs w:val="28"/>
        </w:rPr>
        <w:t xml:space="preserve">педагогом </w:t>
      </w:r>
      <w:r w:rsidR="000C1D22">
        <w:rPr>
          <w:rFonts w:ascii="Arial Narrow" w:hAnsi="Arial Narrow"/>
          <w:bCs/>
          <w:sz w:val="28"/>
          <w:szCs w:val="28"/>
        </w:rPr>
        <w:t>того, где именно необходимо делать остановки и какие именно вопросы задавать</w:t>
      </w:r>
      <w:r w:rsidR="00154F4A"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>после остановки.</w:t>
      </w:r>
    </w:p>
    <w:p w:rsidR="00AB6DCE" w:rsidRPr="00242797" w:rsidRDefault="004F236A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Все вышеуказанное объясняет, почему</w:t>
      </w:r>
      <w:r w:rsidR="00154F4A">
        <w:rPr>
          <w:rFonts w:ascii="Arial Narrow" w:hAnsi="Arial Narrow"/>
          <w:bCs/>
          <w:sz w:val="28"/>
          <w:szCs w:val="28"/>
        </w:rPr>
        <w:t xml:space="preserve"> </w:t>
      </w:r>
      <w:r w:rsidR="00FD5C33">
        <w:rPr>
          <w:rFonts w:ascii="Arial Narrow" w:hAnsi="Arial Narrow"/>
          <w:bCs/>
          <w:sz w:val="28"/>
          <w:szCs w:val="28"/>
        </w:rPr>
        <w:t xml:space="preserve">не получается (и даже не рекомендуется) часто проводить уроки с использованием данного приема. Однако и </w:t>
      </w:r>
      <w:r w:rsidR="003A4C77">
        <w:rPr>
          <w:rFonts w:ascii="Arial Narrow" w:hAnsi="Arial Narrow"/>
          <w:bCs/>
          <w:sz w:val="28"/>
          <w:szCs w:val="28"/>
        </w:rPr>
        <w:t xml:space="preserve">полностью </w:t>
      </w:r>
      <w:r w:rsidR="00FD5C33">
        <w:rPr>
          <w:rFonts w:ascii="Arial Narrow" w:hAnsi="Arial Narrow"/>
          <w:bCs/>
          <w:sz w:val="28"/>
          <w:szCs w:val="28"/>
        </w:rPr>
        <w:t>отказываться от него нецелесообразно, ведь п</w:t>
      </w:r>
      <w:r w:rsidR="00AB6DCE" w:rsidRPr="00242797">
        <w:rPr>
          <w:rFonts w:ascii="Arial Narrow" w:hAnsi="Arial Narrow"/>
          <w:bCs/>
          <w:sz w:val="28"/>
          <w:szCs w:val="28"/>
        </w:rPr>
        <w:t xml:space="preserve">о результатам исследования Международной ассоциации чтения, проведенного в 2006-2007 году, данная стратегия была признана учителями многих стран одной из самых эффективных в работе со </w:t>
      </w:r>
      <w:r w:rsidR="00AB6DCE" w:rsidRPr="00242797">
        <w:rPr>
          <w:rFonts w:ascii="Arial Narrow" w:hAnsi="Arial Narrow"/>
          <w:bCs/>
          <w:sz w:val="28"/>
          <w:szCs w:val="28"/>
          <w:u w:val="single"/>
        </w:rPr>
        <w:t>слабочитающими</w:t>
      </w:r>
      <w:r w:rsidR="00AB6DCE" w:rsidRPr="00242797">
        <w:rPr>
          <w:rFonts w:ascii="Arial Narrow" w:hAnsi="Arial Narrow"/>
          <w:bCs/>
          <w:sz w:val="28"/>
          <w:szCs w:val="28"/>
        </w:rPr>
        <w:t xml:space="preserve"> детьми.</w:t>
      </w:r>
    </w:p>
    <w:p w:rsidR="00F47EC4" w:rsidRDefault="00F47EC4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97340E" w:rsidRPr="0035161C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35161C">
        <w:rPr>
          <w:rFonts w:ascii="Arial Narrow" w:hAnsi="Arial Narrow"/>
          <w:b/>
          <w:bCs/>
          <w:sz w:val="28"/>
          <w:szCs w:val="28"/>
          <w:u w:val="single"/>
        </w:rPr>
        <w:t>2. ПРИЕМ</w:t>
      </w:r>
      <w:r w:rsidR="0097340E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97340E" w:rsidRPr="0035161C">
        <w:rPr>
          <w:rFonts w:ascii="Arial Narrow" w:hAnsi="Arial Narrow"/>
          <w:b/>
          <w:bCs/>
          <w:sz w:val="28"/>
          <w:szCs w:val="28"/>
          <w:u w:val="single"/>
        </w:rPr>
        <w:t>ПОМЕТКИ НА ПОЛЯХ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BA1252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 *</w:t>
      </w:r>
    </w:p>
    <w:p w:rsidR="0058323B" w:rsidRDefault="002E7FF3" w:rsidP="007D5A2B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Использование данного приема</w:t>
      </w:r>
      <w:r w:rsidR="00B82B5C">
        <w:rPr>
          <w:rFonts w:ascii="Arial Narrow" w:hAnsi="Arial Narrow"/>
          <w:bCs/>
          <w:sz w:val="28"/>
          <w:szCs w:val="28"/>
        </w:rPr>
        <w:t>, неплохо зарекомендовавшего себя при использовании со взрослыми людьми, студентами</w:t>
      </w:r>
      <w:r w:rsidR="00E77CD4">
        <w:rPr>
          <w:rFonts w:ascii="Arial Narrow" w:hAnsi="Arial Narrow"/>
          <w:bCs/>
          <w:sz w:val="28"/>
          <w:szCs w:val="28"/>
        </w:rPr>
        <w:t xml:space="preserve"> высших учебных заведений</w:t>
      </w:r>
      <w:r w:rsidR="00B82B5C">
        <w:rPr>
          <w:rFonts w:ascii="Arial Narrow" w:hAnsi="Arial Narrow"/>
          <w:bCs/>
          <w:sz w:val="28"/>
          <w:szCs w:val="28"/>
        </w:rPr>
        <w:t>,</w:t>
      </w:r>
      <w:r>
        <w:rPr>
          <w:rFonts w:ascii="Arial Narrow" w:hAnsi="Arial Narrow"/>
          <w:bCs/>
          <w:sz w:val="28"/>
          <w:szCs w:val="28"/>
        </w:rPr>
        <w:t xml:space="preserve"> </w:t>
      </w:r>
      <w:r w:rsidR="004160D1">
        <w:rPr>
          <w:rFonts w:ascii="Arial Narrow" w:hAnsi="Arial Narrow"/>
          <w:bCs/>
          <w:sz w:val="28"/>
          <w:szCs w:val="28"/>
        </w:rPr>
        <w:t xml:space="preserve">с детьми и подростками </w:t>
      </w:r>
      <w:r>
        <w:rPr>
          <w:rFonts w:ascii="Arial Narrow" w:hAnsi="Arial Narrow"/>
          <w:bCs/>
          <w:sz w:val="28"/>
          <w:szCs w:val="28"/>
        </w:rPr>
        <w:t>имеет свою специфику</w:t>
      </w:r>
      <w:r w:rsidR="00B82B5C">
        <w:rPr>
          <w:rFonts w:ascii="Arial Narrow" w:hAnsi="Arial Narrow"/>
          <w:bCs/>
          <w:sz w:val="28"/>
          <w:szCs w:val="28"/>
        </w:rPr>
        <w:t>.</w:t>
      </w:r>
      <w:r w:rsidR="003A60FA">
        <w:rPr>
          <w:rFonts w:ascii="Arial Narrow" w:hAnsi="Arial Narrow"/>
          <w:bCs/>
          <w:sz w:val="28"/>
          <w:szCs w:val="28"/>
        </w:rPr>
        <w:t xml:space="preserve"> </w:t>
      </w:r>
      <w:r w:rsidR="00B82B5C">
        <w:rPr>
          <w:rFonts w:ascii="Arial Narrow" w:hAnsi="Arial Narrow"/>
          <w:bCs/>
          <w:sz w:val="28"/>
          <w:szCs w:val="28"/>
        </w:rPr>
        <w:t xml:space="preserve">Прием </w:t>
      </w:r>
      <w:r w:rsidR="00844417">
        <w:rPr>
          <w:rFonts w:ascii="Arial Narrow" w:hAnsi="Arial Narrow"/>
          <w:bCs/>
          <w:sz w:val="28"/>
          <w:szCs w:val="28"/>
        </w:rPr>
        <w:t>может оказаться неэффективным</w:t>
      </w:r>
      <w:r w:rsidR="00D02812">
        <w:rPr>
          <w:rFonts w:ascii="Arial Narrow" w:hAnsi="Arial Narrow"/>
          <w:bCs/>
          <w:sz w:val="28"/>
          <w:szCs w:val="28"/>
        </w:rPr>
        <w:t xml:space="preserve"> для работы школьников</w:t>
      </w:r>
      <w:r w:rsidR="00B82B5C">
        <w:rPr>
          <w:rFonts w:ascii="Arial Narrow" w:hAnsi="Arial Narrow"/>
          <w:bCs/>
          <w:sz w:val="28"/>
          <w:szCs w:val="28"/>
        </w:rPr>
        <w:t xml:space="preserve">, если до этого не использовать </w:t>
      </w:r>
      <w:r w:rsidR="00E016DE">
        <w:rPr>
          <w:rFonts w:ascii="Arial Narrow" w:hAnsi="Arial Narrow"/>
          <w:bCs/>
          <w:sz w:val="28"/>
          <w:szCs w:val="28"/>
        </w:rPr>
        <w:t xml:space="preserve">приемы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E016DE">
        <w:rPr>
          <w:rFonts w:ascii="Arial Narrow" w:hAnsi="Arial Narrow"/>
          <w:bCs/>
          <w:sz w:val="28"/>
          <w:szCs w:val="28"/>
        </w:rPr>
        <w:t>Я уже знаю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E016DE">
        <w:rPr>
          <w:rFonts w:ascii="Arial Narrow" w:hAnsi="Arial Narrow"/>
          <w:bCs/>
          <w:sz w:val="28"/>
          <w:szCs w:val="28"/>
        </w:rPr>
        <w:t xml:space="preserve"> или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E016DE">
        <w:rPr>
          <w:rFonts w:ascii="Arial Narrow" w:hAnsi="Arial Narrow"/>
          <w:bCs/>
          <w:sz w:val="28"/>
          <w:szCs w:val="28"/>
        </w:rPr>
        <w:t>Ассоциации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58323B">
        <w:rPr>
          <w:rFonts w:ascii="Arial Narrow" w:hAnsi="Arial Narrow"/>
          <w:bCs/>
          <w:sz w:val="28"/>
          <w:szCs w:val="28"/>
        </w:rPr>
        <w:t xml:space="preserve">, причем именно в </w:t>
      </w:r>
      <w:r w:rsidR="00314BC4">
        <w:rPr>
          <w:rFonts w:ascii="Arial Narrow" w:hAnsi="Arial Narrow"/>
          <w:bCs/>
          <w:sz w:val="28"/>
          <w:szCs w:val="28"/>
        </w:rPr>
        <w:t xml:space="preserve">указанной ранее </w:t>
      </w:r>
      <w:r w:rsidR="0058323B">
        <w:rPr>
          <w:rFonts w:ascii="Arial Narrow" w:hAnsi="Arial Narrow"/>
          <w:bCs/>
          <w:sz w:val="28"/>
          <w:szCs w:val="28"/>
        </w:rPr>
        <w:t>последовательности: индивидуальная работа – парная работа – групповая работа.</w:t>
      </w:r>
    </w:p>
    <w:p w:rsidR="0097340E" w:rsidRPr="00242797" w:rsidRDefault="00314BC4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Само использование приема заключается в следующем: школьникам предлагается прочесть текст и отметить </w:t>
      </w:r>
      <w:r w:rsidR="0097340E" w:rsidRPr="00242797">
        <w:rPr>
          <w:rFonts w:ascii="Arial Narrow" w:hAnsi="Arial Narrow"/>
          <w:bCs/>
          <w:sz w:val="28"/>
          <w:szCs w:val="28"/>
        </w:rPr>
        <w:t>знаком:</w:t>
      </w:r>
    </w:p>
    <w:p w:rsidR="0097340E" w:rsidRPr="00242797" w:rsidRDefault="00C82E63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r w:rsidR="00FC6BB9" w:rsidRPr="00242797">
        <w:rPr>
          <w:rFonts w:ascii="Arial Narrow" w:hAnsi="Arial Narrow"/>
          <w:bCs/>
          <w:sz w:val="28"/>
          <w:szCs w:val="28"/>
        </w:rPr>
        <w:t>+</w:t>
      </w:r>
      <w:r>
        <w:rPr>
          <w:rFonts w:ascii="Arial Narrow" w:hAnsi="Arial Narrow"/>
          <w:bCs/>
          <w:sz w:val="28"/>
          <w:szCs w:val="28"/>
        </w:rPr>
        <w:t>»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если то, что </w:t>
      </w:r>
      <w:r w:rsidR="00314BC4">
        <w:rPr>
          <w:rFonts w:ascii="Arial Narrow" w:hAnsi="Arial Narrow"/>
          <w:bCs/>
          <w:sz w:val="28"/>
          <w:szCs w:val="28"/>
        </w:rPr>
        <w:t>они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314BC4">
        <w:rPr>
          <w:rFonts w:ascii="Arial Narrow" w:hAnsi="Arial Narrow"/>
          <w:bCs/>
          <w:sz w:val="28"/>
          <w:szCs w:val="28"/>
        </w:rPr>
        <w:t>читают,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 соответствует тому, что </w:t>
      </w:r>
      <w:r w:rsidR="00314BC4">
        <w:rPr>
          <w:rFonts w:ascii="Arial Narrow" w:hAnsi="Arial Narrow"/>
          <w:bCs/>
          <w:sz w:val="28"/>
          <w:szCs w:val="28"/>
        </w:rPr>
        <w:t>они знают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; </w:t>
      </w:r>
    </w:p>
    <w:p w:rsidR="0097340E" w:rsidRPr="00242797" w:rsidRDefault="00C82E63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r w:rsidR="00FC6BB9" w:rsidRPr="00242797">
        <w:rPr>
          <w:rFonts w:ascii="Arial Narrow" w:hAnsi="Arial Narrow"/>
          <w:bCs/>
          <w:sz w:val="28"/>
          <w:szCs w:val="28"/>
        </w:rPr>
        <w:t>-</w:t>
      </w:r>
      <w:r>
        <w:rPr>
          <w:rFonts w:ascii="Arial Narrow" w:hAnsi="Arial Narrow"/>
          <w:bCs/>
          <w:sz w:val="28"/>
          <w:szCs w:val="28"/>
        </w:rPr>
        <w:t>»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если то, что </w:t>
      </w:r>
      <w:r w:rsidR="00314BC4">
        <w:rPr>
          <w:rFonts w:ascii="Arial Narrow" w:hAnsi="Arial Narrow"/>
          <w:bCs/>
          <w:sz w:val="28"/>
          <w:szCs w:val="28"/>
        </w:rPr>
        <w:t>они</w:t>
      </w:r>
      <w:r w:rsidR="00314BC4"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314BC4">
        <w:rPr>
          <w:rFonts w:ascii="Arial Narrow" w:hAnsi="Arial Narrow"/>
          <w:bCs/>
          <w:sz w:val="28"/>
          <w:szCs w:val="28"/>
        </w:rPr>
        <w:t>читают</w:t>
      </w:r>
      <w:r w:rsidR="0097340E" w:rsidRPr="00242797">
        <w:rPr>
          <w:rFonts w:ascii="Arial Narrow" w:hAnsi="Arial Narrow"/>
          <w:bCs/>
          <w:sz w:val="28"/>
          <w:szCs w:val="28"/>
        </w:rPr>
        <w:t>,</w:t>
      </w:r>
      <w:r w:rsidR="00826DB1">
        <w:rPr>
          <w:rFonts w:ascii="Arial Narrow" w:hAnsi="Arial Narrow"/>
          <w:bCs/>
          <w:sz w:val="28"/>
          <w:szCs w:val="28"/>
        </w:rPr>
        <w:t xml:space="preserve"> противоречит тому, что они знают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 или дума</w:t>
      </w:r>
      <w:r w:rsidR="00826DB1">
        <w:rPr>
          <w:rFonts w:ascii="Arial Narrow" w:hAnsi="Arial Narrow"/>
          <w:bCs/>
          <w:sz w:val="28"/>
          <w:szCs w:val="28"/>
        </w:rPr>
        <w:t>ют</w:t>
      </w:r>
      <w:r w:rsidR="0097340E" w:rsidRPr="00242797">
        <w:rPr>
          <w:rFonts w:ascii="Arial Narrow" w:hAnsi="Arial Narrow"/>
          <w:bCs/>
          <w:sz w:val="28"/>
          <w:szCs w:val="28"/>
        </w:rPr>
        <w:t>, что это зна</w:t>
      </w:r>
      <w:r w:rsidR="00826DB1">
        <w:rPr>
          <w:rFonts w:ascii="Arial Narrow" w:hAnsi="Arial Narrow"/>
          <w:bCs/>
          <w:sz w:val="28"/>
          <w:szCs w:val="28"/>
        </w:rPr>
        <w:t>ют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; </w:t>
      </w:r>
    </w:p>
    <w:p w:rsidR="0097340E" w:rsidRPr="00242797" w:rsidRDefault="00C82E63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r w:rsidR="0097340E" w:rsidRPr="00242797">
        <w:rPr>
          <w:rFonts w:ascii="Arial Narrow" w:hAnsi="Arial Narrow"/>
          <w:bCs/>
          <w:sz w:val="28"/>
          <w:szCs w:val="28"/>
          <w:lang w:val="en-US"/>
        </w:rPr>
        <w:t>V</w:t>
      </w:r>
      <w:r>
        <w:rPr>
          <w:rFonts w:ascii="Arial Narrow" w:hAnsi="Arial Narrow"/>
          <w:bCs/>
          <w:sz w:val="28"/>
          <w:szCs w:val="28"/>
        </w:rPr>
        <w:t>»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если то, что </w:t>
      </w:r>
      <w:r w:rsidR="00826DB1">
        <w:rPr>
          <w:rFonts w:ascii="Arial Narrow" w:hAnsi="Arial Narrow"/>
          <w:bCs/>
          <w:sz w:val="28"/>
          <w:szCs w:val="28"/>
        </w:rPr>
        <w:t>они</w:t>
      </w:r>
      <w:r w:rsidR="00826DB1"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826DB1">
        <w:rPr>
          <w:rFonts w:ascii="Arial Narrow" w:hAnsi="Arial Narrow"/>
          <w:bCs/>
          <w:sz w:val="28"/>
          <w:szCs w:val="28"/>
        </w:rPr>
        <w:t>читают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, является новым; </w:t>
      </w:r>
    </w:p>
    <w:p w:rsidR="0097340E" w:rsidRPr="00242797" w:rsidRDefault="00C82E63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r w:rsidR="00FC6BB9" w:rsidRPr="00242797">
        <w:rPr>
          <w:rFonts w:ascii="Arial Narrow" w:hAnsi="Arial Narrow"/>
          <w:bCs/>
          <w:sz w:val="28"/>
          <w:szCs w:val="28"/>
        </w:rPr>
        <w:t>?</w:t>
      </w:r>
      <w:r>
        <w:rPr>
          <w:rFonts w:ascii="Arial Narrow" w:hAnsi="Arial Narrow"/>
          <w:bCs/>
          <w:sz w:val="28"/>
          <w:szCs w:val="28"/>
        </w:rPr>
        <w:t>»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 - если то, что </w:t>
      </w:r>
      <w:r w:rsidR="00826DB1">
        <w:rPr>
          <w:rFonts w:ascii="Arial Narrow" w:hAnsi="Arial Narrow"/>
          <w:bCs/>
          <w:sz w:val="28"/>
          <w:szCs w:val="28"/>
        </w:rPr>
        <w:t>они</w:t>
      </w:r>
      <w:r w:rsidR="00826DB1"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826DB1">
        <w:rPr>
          <w:rFonts w:ascii="Arial Narrow" w:hAnsi="Arial Narrow"/>
          <w:bCs/>
          <w:sz w:val="28"/>
          <w:szCs w:val="28"/>
        </w:rPr>
        <w:t xml:space="preserve">читают, </w:t>
      </w:r>
      <w:r w:rsidR="0097340E" w:rsidRPr="00242797">
        <w:rPr>
          <w:rFonts w:ascii="Arial Narrow" w:hAnsi="Arial Narrow"/>
          <w:bCs/>
          <w:sz w:val="28"/>
          <w:szCs w:val="28"/>
        </w:rPr>
        <w:t>являет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ся непонятным или </w:t>
      </w:r>
      <w:r w:rsidR="00826DB1">
        <w:rPr>
          <w:rFonts w:ascii="Arial Narrow" w:hAnsi="Arial Narrow"/>
          <w:bCs/>
          <w:sz w:val="28"/>
          <w:szCs w:val="28"/>
        </w:rPr>
        <w:t>они</w:t>
      </w:r>
      <w:r w:rsidR="00FC6BB9" w:rsidRPr="00242797">
        <w:rPr>
          <w:rFonts w:ascii="Arial Narrow" w:hAnsi="Arial Narrow"/>
          <w:bCs/>
          <w:sz w:val="28"/>
          <w:szCs w:val="28"/>
        </w:rPr>
        <w:t xml:space="preserve"> хотели бы получить более подробные сведения 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по данному вопросу. </w:t>
      </w:r>
    </w:p>
    <w:p w:rsidR="00B52921" w:rsidRDefault="00FC6BB9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Таким</w:t>
      </w:r>
      <w:r w:rsidR="003A4C77">
        <w:rPr>
          <w:rFonts w:ascii="Arial Narrow" w:hAnsi="Arial Narrow"/>
          <w:bCs/>
          <w:sz w:val="28"/>
          <w:szCs w:val="28"/>
        </w:rPr>
        <w:t xml:space="preserve"> образом, в процессе чтения 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текста </w:t>
      </w:r>
      <w:r w:rsidR="003A4C77">
        <w:rPr>
          <w:rFonts w:ascii="Arial Narrow" w:hAnsi="Arial Narrow"/>
          <w:bCs/>
          <w:sz w:val="28"/>
          <w:szCs w:val="28"/>
        </w:rPr>
        <w:t>ученики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="0097340E" w:rsidRPr="00242797">
        <w:rPr>
          <w:rFonts w:ascii="Arial Narrow" w:hAnsi="Arial Narrow"/>
          <w:bCs/>
          <w:sz w:val="28"/>
          <w:szCs w:val="28"/>
        </w:rPr>
        <w:t>делают четыре типа пометок на полях, в соо</w:t>
      </w:r>
      <w:r w:rsidRPr="00242797">
        <w:rPr>
          <w:rFonts w:ascii="Arial Narrow" w:hAnsi="Arial Narrow"/>
          <w:bCs/>
          <w:sz w:val="28"/>
          <w:szCs w:val="28"/>
        </w:rPr>
        <w:t xml:space="preserve">тветствии со своими знаниями и </w:t>
      </w:r>
      <w:r w:rsidR="0097340E" w:rsidRPr="00242797">
        <w:rPr>
          <w:rFonts w:ascii="Arial Narrow" w:hAnsi="Arial Narrow"/>
          <w:bCs/>
          <w:sz w:val="28"/>
          <w:szCs w:val="28"/>
        </w:rPr>
        <w:t xml:space="preserve">пониманием. </w:t>
      </w:r>
    </w:p>
    <w:p w:rsidR="0097340E" w:rsidRDefault="00B52921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Целесообразно предлагать обучающимся для работы небольшие тексты, распечатанные на бумаге</w:t>
      </w:r>
      <w:r w:rsidR="00774BC3">
        <w:rPr>
          <w:rFonts w:ascii="Arial Narrow" w:hAnsi="Arial Narrow"/>
          <w:bCs/>
          <w:sz w:val="28"/>
          <w:szCs w:val="28"/>
        </w:rPr>
        <w:t xml:space="preserve">, а не </w:t>
      </w:r>
      <w:r w:rsidR="00BA1252">
        <w:rPr>
          <w:rFonts w:ascii="Arial Narrow" w:hAnsi="Arial Narrow"/>
          <w:bCs/>
          <w:sz w:val="28"/>
          <w:szCs w:val="28"/>
        </w:rPr>
        <w:t>работать со страницами учебника</w:t>
      </w:r>
      <w:r w:rsidR="00774BC3">
        <w:rPr>
          <w:rFonts w:ascii="Arial Narrow" w:hAnsi="Arial Narrow"/>
          <w:bCs/>
          <w:sz w:val="28"/>
          <w:szCs w:val="28"/>
        </w:rPr>
        <w:t>.</w:t>
      </w:r>
    </w:p>
    <w:p w:rsidR="00BA1252" w:rsidRDefault="00BA1252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lastRenderedPageBreak/>
        <w:t xml:space="preserve">* </w:t>
      </w:r>
      <w:r w:rsidR="00B52921">
        <w:rPr>
          <w:rFonts w:ascii="Arial Narrow" w:hAnsi="Arial Narrow"/>
          <w:bCs/>
          <w:sz w:val="28"/>
          <w:szCs w:val="28"/>
        </w:rPr>
        <w:t>Более трудоемким</w:t>
      </w:r>
      <w:r w:rsidR="004F60FF">
        <w:rPr>
          <w:rFonts w:ascii="Arial Narrow" w:hAnsi="Arial Narrow"/>
          <w:bCs/>
          <w:sz w:val="28"/>
          <w:szCs w:val="28"/>
        </w:rPr>
        <w:t xml:space="preserve">, </w:t>
      </w:r>
      <w:r w:rsidR="000B7C36">
        <w:rPr>
          <w:rFonts w:ascii="Arial Narrow" w:hAnsi="Arial Narrow"/>
          <w:bCs/>
          <w:sz w:val="28"/>
          <w:szCs w:val="28"/>
        </w:rPr>
        <w:t>а именно</w:t>
      </w:r>
      <w:r w:rsidR="004F60FF">
        <w:rPr>
          <w:rFonts w:ascii="Arial Narrow" w:hAnsi="Arial Narrow"/>
          <w:bCs/>
          <w:sz w:val="28"/>
          <w:szCs w:val="28"/>
        </w:rPr>
        <w:t>, затратным</w:t>
      </w:r>
      <w:r w:rsidR="000B7C36">
        <w:rPr>
          <w:rFonts w:ascii="Arial Narrow" w:hAnsi="Arial Narrow"/>
          <w:bCs/>
          <w:sz w:val="28"/>
          <w:szCs w:val="28"/>
        </w:rPr>
        <w:t xml:space="preserve"> по времени</w:t>
      </w:r>
      <w:r w:rsidR="008E523F">
        <w:rPr>
          <w:rFonts w:ascii="Arial Narrow" w:hAnsi="Arial Narrow"/>
          <w:bCs/>
          <w:sz w:val="28"/>
          <w:szCs w:val="28"/>
        </w:rPr>
        <w:t>,</w:t>
      </w:r>
      <w:r w:rsidR="00B52921">
        <w:rPr>
          <w:rFonts w:ascii="Arial Narrow" w:hAnsi="Arial Narrow"/>
          <w:bCs/>
          <w:sz w:val="28"/>
          <w:szCs w:val="28"/>
        </w:rPr>
        <w:t xml:space="preserve"> в</w:t>
      </w:r>
      <w:r w:rsidR="001E66EC">
        <w:rPr>
          <w:rFonts w:ascii="Arial Narrow" w:hAnsi="Arial Narrow"/>
          <w:bCs/>
          <w:sz w:val="28"/>
          <w:szCs w:val="28"/>
        </w:rPr>
        <w:t>ариантом данного приема является заполнение таблицы с четырьмя столбцами,</w:t>
      </w:r>
      <w:r w:rsidR="00190128">
        <w:rPr>
          <w:rFonts w:ascii="Arial Narrow" w:hAnsi="Arial Narrow"/>
          <w:bCs/>
          <w:sz w:val="28"/>
          <w:szCs w:val="28"/>
        </w:rPr>
        <w:t xml:space="preserve"> отмеченными вышеуказанными знаками,</w:t>
      </w:r>
      <w:r w:rsidR="001E66EC">
        <w:rPr>
          <w:rFonts w:ascii="Arial Narrow" w:hAnsi="Arial Narrow"/>
          <w:bCs/>
          <w:sz w:val="28"/>
          <w:szCs w:val="28"/>
        </w:rPr>
        <w:t xml:space="preserve"> в которые школьники выписывают предложения из</w:t>
      </w:r>
      <w:r w:rsidR="00190128">
        <w:rPr>
          <w:rFonts w:ascii="Arial Narrow" w:hAnsi="Arial Narrow"/>
          <w:bCs/>
          <w:sz w:val="28"/>
          <w:szCs w:val="28"/>
        </w:rPr>
        <w:t xml:space="preserve"> текста</w:t>
      </w:r>
      <w:r w:rsidR="004F60FF">
        <w:rPr>
          <w:rFonts w:ascii="Arial Narrow" w:hAnsi="Arial Narrow"/>
          <w:bCs/>
          <w:sz w:val="28"/>
          <w:szCs w:val="28"/>
        </w:rPr>
        <w:t xml:space="preserve"> (разносят предложения по столбцам)</w:t>
      </w:r>
      <w:r w:rsidR="00190128">
        <w:rPr>
          <w:rFonts w:ascii="Arial Narrow" w:hAnsi="Arial Narrow"/>
          <w:bCs/>
          <w:sz w:val="28"/>
          <w:szCs w:val="28"/>
        </w:rPr>
        <w:t xml:space="preserve">. </w:t>
      </w:r>
      <w:r w:rsidR="004F60FF">
        <w:rPr>
          <w:rFonts w:ascii="Arial Narrow" w:hAnsi="Arial Narrow"/>
          <w:bCs/>
          <w:sz w:val="28"/>
          <w:szCs w:val="28"/>
        </w:rPr>
        <w:t>Однако можно упростить данный вариант, если каждому предложению в тексте присвоить номер – тогда в таблицу нужно будет заносить только их, что существенно ускоряет работу</w:t>
      </w:r>
    </w:p>
    <w:p w:rsidR="00BA1252" w:rsidRDefault="00BA1252" w:rsidP="00BA1252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97340E" w:rsidRPr="0035161C" w:rsidRDefault="00157D32" w:rsidP="00BA1252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3. </w:t>
      </w:r>
      <w:r w:rsidR="0097340E" w:rsidRPr="0035161C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97340E" w:rsidRPr="0035161C">
        <w:rPr>
          <w:rFonts w:ascii="Arial Narrow" w:hAnsi="Arial Narrow"/>
          <w:b/>
          <w:bCs/>
          <w:sz w:val="28"/>
          <w:szCs w:val="28"/>
          <w:u w:val="single"/>
        </w:rPr>
        <w:t>ТАБЛИЦА АРГУМЕНТОВ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165ED4">
        <w:rPr>
          <w:rFonts w:ascii="Arial Narrow" w:hAnsi="Arial Narrow"/>
          <w:b/>
          <w:bCs/>
          <w:sz w:val="28"/>
          <w:szCs w:val="28"/>
          <w:u w:val="single"/>
        </w:rPr>
        <w:t xml:space="preserve"> *</w:t>
      </w:r>
    </w:p>
    <w:p w:rsidR="00D85A22" w:rsidRDefault="0097340E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Составляется следующим образом: учитель дает аргументы, а учащиеся должны их опровергнуть или подтвердить фактами (из лекции учителя или из текста учебника, </w:t>
      </w:r>
      <w:r w:rsidR="00367FA8">
        <w:rPr>
          <w:rFonts w:ascii="Arial Narrow" w:hAnsi="Arial Narrow"/>
          <w:bCs/>
          <w:sz w:val="28"/>
          <w:szCs w:val="28"/>
        </w:rPr>
        <w:t xml:space="preserve">иной литературы, </w:t>
      </w:r>
      <w:r w:rsidRPr="00242797">
        <w:rPr>
          <w:rFonts w:ascii="Arial Narrow" w:hAnsi="Arial Narrow"/>
          <w:bCs/>
          <w:sz w:val="28"/>
          <w:szCs w:val="28"/>
        </w:rPr>
        <w:t>видеофрагмента и т.п.).</w:t>
      </w:r>
      <w:r w:rsidR="00D85A22">
        <w:rPr>
          <w:rFonts w:ascii="Arial Narrow" w:hAnsi="Arial Narrow"/>
          <w:bCs/>
          <w:sz w:val="28"/>
          <w:szCs w:val="28"/>
        </w:rPr>
        <w:t xml:space="preserve"> </w:t>
      </w:r>
    </w:p>
    <w:p w:rsidR="0097340E" w:rsidRDefault="00D85A22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Могут быть подобраны такие суждения, которые как подтвержд</w:t>
      </w:r>
      <w:r w:rsidR="000D1F8C">
        <w:rPr>
          <w:rFonts w:ascii="Arial Narrow" w:hAnsi="Arial Narrow"/>
          <w:bCs/>
          <w:sz w:val="28"/>
          <w:szCs w:val="28"/>
        </w:rPr>
        <w:t xml:space="preserve">аются одними фактами, так </w:t>
      </w:r>
      <w:r>
        <w:rPr>
          <w:rFonts w:ascii="Arial Narrow" w:hAnsi="Arial Narrow"/>
          <w:bCs/>
          <w:sz w:val="28"/>
          <w:szCs w:val="28"/>
        </w:rPr>
        <w:t>и опроверг</w:t>
      </w:r>
      <w:r w:rsidR="000D1F8C">
        <w:rPr>
          <w:rFonts w:ascii="Arial Narrow" w:hAnsi="Arial Narrow"/>
          <w:bCs/>
          <w:sz w:val="28"/>
          <w:szCs w:val="28"/>
        </w:rPr>
        <w:t>аются другими</w:t>
      </w:r>
      <w:r w:rsidR="00157D32">
        <w:rPr>
          <w:rFonts w:ascii="Arial Narrow" w:hAnsi="Arial Narrow"/>
          <w:bCs/>
          <w:sz w:val="28"/>
          <w:szCs w:val="28"/>
        </w:rPr>
        <w:t>:</w:t>
      </w:r>
      <w:r w:rsidR="00DC2AF7">
        <w:rPr>
          <w:rFonts w:ascii="Arial Narrow" w:hAnsi="Arial Narrow"/>
          <w:bCs/>
          <w:sz w:val="28"/>
          <w:szCs w:val="28"/>
        </w:rPr>
        <w:t xml:space="preserve"> 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9"/>
        <w:gridCol w:w="3260"/>
        <w:gridCol w:w="3260"/>
      </w:tblGrid>
      <w:tr w:rsidR="0097340E" w:rsidRPr="00E478A4" w:rsidTr="001B1DD5">
        <w:trPr>
          <w:trHeight w:val="584"/>
        </w:trPr>
        <w:tc>
          <w:tcPr>
            <w:tcW w:w="310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  <w:tl2br w:val="single" w:sz="8" w:space="0" w:color="002060"/>
            </w:tcBorders>
            <w:shd w:val="clear" w:color="auto" w:fill="FF9B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E478A4" w:rsidRDefault="0097340E" w:rsidP="00242797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</w:pPr>
            <w:r w:rsidRPr="00E478A4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ФАКТЫ</w:t>
            </w:r>
          </w:p>
          <w:p w:rsidR="00B95412" w:rsidRPr="00E478A4" w:rsidRDefault="00B95412" w:rsidP="00242797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 w:themeColor="text1"/>
                <w:sz w:val="28"/>
                <w:szCs w:val="28"/>
              </w:rPr>
            </w:pPr>
          </w:p>
          <w:p w:rsidR="0097340E" w:rsidRPr="00E478A4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 w:themeColor="text1"/>
                <w:sz w:val="28"/>
                <w:szCs w:val="28"/>
              </w:rPr>
            </w:pPr>
            <w:r w:rsidRPr="00E478A4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АРГУМЕНТ </w:t>
            </w:r>
          </w:p>
          <w:p w:rsidR="0097340E" w:rsidRPr="00E478A4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 w:themeColor="text1"/>
                <w:sz w:val="28"/>
                <w:szCs w:val="28"/>
              </w:rPr>
            </w:pPr>
            <w:r w:rsidRPr="00E478A4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(СУЖДЕНИЕ)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00206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E478A4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E478A4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Почему </w:t>
            </w:r>
            <w:r w:rsidR="00C82E63">
              <w:rPr>
                <w:rFonts w:ascii="Arial Narrow" w:hAnsi="Arial Narrow"/>
                <w:b/>
                <w:bCs/>
                <w:sz w:val="28"/>
                <w:szCs w:val="28"/>
              </w:rPr>
              <w:t>«</w:t>
            </w:r>
            <w:r w:rsidRPr="00E478A4">
              <w:rPr>
                <w:rFonts w:ascii="Arial Narrow" w:hAnsi="Arial Narrow"/>
                <w:b/>
                <w:bCs/>
                <w:sz w:val="28"/>
                <w:szCs w:val="28"/>
              </w:rPr>
              <w:t>ДА</w:t>
            </w:r>
            <w:r w:rsidR="00C82E63">
              <w:rPr>
                <w:rFonts w:ascii="Arial Narrow" w:hAnsi="Arial Narrow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E478A4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E478A4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Почему </w:t>
            </w:r>
            <w:r w:rsidR="00C82E63">
              <w:rPr>
                <w:rFonts w:ascii="Arial Narrow" w:hAnsi="Arial Narrow"/>
                <w:b/>
                <w:bCs/>
                <w:sz w:val="28"/>
                <w:szCs w:val="28"/>
              </w:rPr>
              <w:t>«</w:t>
            </w:r>
            <w:r w:rsidRPr="00E478A4">
              <w:rPr>
                <w:rFonts w:ascii="Arial Narrow" w:hAnsi="Arial Narrow"/>
                <w:b/>
                <w:bCs/>
                <w:sz w:val="28"/>
                <w:szCs w:val="28"/>
              </w:rPr>
              <w:t>НЕТ</w:t>
            </w:r>
            <w:r w:rsidR="00C82E63">
              <w:rPr>
                <w:rFonts w:ascii="Arial Narrow" w:hAnsi="Arial Narrow"/>
                <w:b/>
                <w:bCs/>
                <w:sz w:val="28"/>
                <w:szCs w:val="28"/>
              </w:rPr>
              <w:t>»</w:t>
            </w:r>
          </w:p>
        </w:tc>
      </w:tr>
      <w:tr w:rsidR="0097340E" w:rsidRPr="00242797" w:rsidTr="001B1DD5">
        <w:trPr>
          <w:trHeight w:val="584"/>
        </w:trPr>
        <w:tc>
          <w:tcPr>
            <w:tcW w:w="310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9B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1B1DD5" w:rsidRDefault="000E0855" w:rsidP="00242797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  <w:szCs w:val="28"/>
              </w:rPr>
              <w:t>На внешнем уровне атомов металлов содержится 1-3 электрона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00206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242797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242797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97340E" w:rsidRPr="00242797" w:rsidTr="001B1DD5">
        <w:trPr>
          <w:trHeight w:val="584"/>
        </w:trPr>
        <w:tc>
          <w:tcPr>
            <w:tcW w:w="310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9B9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340E" w:rsidRPr="001B1DD5" w:rsidRDefault="000E0855" w:rsidP="00242797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  <w:szCs w:val="28"/>
              </w:rPr>
              <w:t>Металлы – твердые при обычных условиях вещества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00206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340E" w:rsidRPr="00242797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340E" w:rsidRPr="00242797" w:rsidRDefault="0097340E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11069" w:rsidRPr="00242797" w:rsidTr="001B1DD5">
        <w:trPr>
          <w:trHeight w:val="584"/>
        </w:trPr>
        <w:tc>
          <w:tcPr>
            <w:tcW w:w="310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9B9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1069" w:rsidRPr="001B1DD5" w:rsidRDefault="00FE189E" w:rsidP="00FE189E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  <w:szCs w:val="28"/>
              </w:rPr>
              <w:t>В чистом виде металлы имеют серебристо-серую окраску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00206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1069" w:rsidRPr="00242797" w:rsidRDefault="00E11069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1069" w:rsidRPr="00242797" w:rsidRDefault="00E11069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1B1DD5" w:rsidRPr="00242797" w:rsidTr="001B1DD5">
        <w:trPr>
          <w:trHeight w:val="584"/>
        </w:trPr>
        <w:tc>
          <w:tcPr>
            <w:tcW w:w="310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9B9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1DD5" w:rsidRPr="001B1DD5" w:rsidRDefault="00FC0770" w:rsidP="00242797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  <w:szCs w:val="28"/>
              </w:rPr>
              <w:t>Металлы вытесняют водород из растворов кислот</w:t>
            </w: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00206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1DD5" w:rsidRPr="00242797" w:rsidRDefault="001B1DD5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AF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1DD5" w:rsidRPr="00242797" w:rsidRDefault="001B1DD5" w:rsidP="00242797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97340E" w:rsidRDefault="0097340E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A95CC6" w:rsidRPr="00242797" w:rsidRDefault="00165ED4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* П</w:t>
      </w:r>
      <w:r w:rsidR="00A95CC6" w:rsidRPr="00242797">
        <w:rPr>
          <w:rFonts w:ascii="Arial Narrow" w:hAnsi="Arial Narrow"/>
          <w:bCs/>
          <w:sz w:val="28"/>
          <w:szCs w:val="28"/>
        </w:rPr>
        <w:t xml:space="preserve">рием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A95CC6" w:rsidRPr="00242797">
        <w:rPr>
          <w:rFonts w:ascii="Arial Narrow" w:hAnsi="Arial Narrow"/>
          <w:bCs/>
          <w:sz w:val="28"/>
          <w:szCs w:val="28"/>
        </w:rPr>
        <w:t>таблица аргументов</w:t>
      </w:r>
      <w:r w:rsidR="00C82E63">
        <w:rPr>
          <w:rFonts w:ascii="Arial Narrow" w:hAnsi="Arial Narrow"/>
          <w:bCs/>
          <w:sz w:val="28"/>
          <w:szCs w:val="28"/>
        </w:rPr>
        <w:t>»</w:t>
      </w:r>
      <w:r>
        <w:rPr>
          <w:rFonts w:ascii="Arial Narrow" w:hAnsi="Arial Narrow"/>
          <w:bCs/>
          <w:sz w:val="28"/>
          <w:szCs w:val="28"/>
        </w:rPr>
        <w:t xml:space="preserve"> может быть модифицирован</w:t>
      </w:r>
      <w:r w:rsidR="00715E99">
        <w:rPr>
          <w:rFonts w:ascii="Arial Narrow" w:hAnsi="Arial Narrow"/>
          <w:bCs/>
          <w:sz w:val="28"/>
          <w:szCs w:val="28"/>
        </w:rPr>
        <w:t xml:space="preserve"> (и в таком виде может быть использован не только на стадии осмысления, т.е. работы с информацией, но и </w:t>
      </w:r>
      <w:r w:rsidR="00157D32">
        <w:rPr>
          <w:rFonts w:ascii="Arial Narrow" w:hAnsi="Arial Narrow"/>
          <w:bCs/>
          <w:sz w:val="28"/>
          <w:szCs w:val="28"/>
        </w:rPr>
        <w:t xml:space="preserve">на стадии содержательной рефлексии, а также для </w:t>
      </w:r>
      <w:r w:rsidR="00715E99">
        <w:rPr>
          <w:rFonts w:ascii="Arial Narrow" w:hAnsi="Arial Narrow"/>
          <w:bCs/>
          <w:sz w:val="28"/>
          <w:szCs w:val="28"/>
        </w:rPr>
        <w:t>контроля)</w:t>
      </w:r>
      <w:r w:rsidR="00157D32">
        <w:rPr>
          <w:rFonts w:ascii="Arial Narrow" w:hAnsi="Arial Narrow"/>
          <w:bCs/>
          <w:sz w:val="28"/>
          <w:szCs w:val="28"/>
        </w:rPr>
        <w:t>: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14"/>
        <w:gridCol w:w="4815"/>
      </w:tblGrid>
      <w:tr w:rsidR="001B78EA" w:rsidRPr="00242797" w:rsidTr="00E77CD4">
        <w:trPr>
          <w:trHeight w:val="367"/>
        </w:trPr>
        <w:tc>
          <w:tcPr>
            <w:tcW w:w="9629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EA631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78EA" w:rsidRDefault="001B78EA" w:rsidP="00E56294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Закончите предложения!</w:t>
            </w:r>
          </w:p>
          <w:p w:rsidR="001B78EA" w:rsidRPr="001B78EA" w:rsidRDefault="001B78EA" w:rsidP="00157D3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 xml:space="preserve">Запишите доказательства к </w:t>
            </w:r>
            <w:r w:rsidR="00157D32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 xml:space="preserve">первой части каждого </w:t>
            </w:r>
            <w:r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предложения</w:t>
            </w:r>
          </w:p>
        </w:tc>
      </w:tr>
      <w:tr w:rsidR="001B78EA" w:rsidRPr="00242797" w:rsidTr="00E56294">
        <w:trPr>
          <w:trHeight w:val="367"/>
        </w:trPr>
        <w:tc>
          <w:tcPr>
            <w:tcW w:w="481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EA631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78EA" w:rsidRPr="001B78EA" w:rsidRDefault="001B78EA" w:rsidP="001B78EA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1B78EA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>ВАРИАНТ 1</w:t>
            </w:r>
          </w:p>
        </w:tc>
        <w:tc>
          <w:tcPr>
            <w:tcW w:w="481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EA631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78EA" w:rsidRPr="001B78EA" w:rsidRDefault="001B78EA" w:rsidP="001B78EA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1B78EA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>ВАРИАНТ 2</w:t>
            </w:r>
          </w:p>
        </w:tc>
      </w:tr>
      <w:tr w:rsidR="001B78EA" w:rsidRPr="00242797" w:rsidTr="00E56294">
        <w:trPr>
          <w:trHeight w:val="687"/>
        </w:trPr>
        <w:tc>
          <w:tcPr>
            <w:tcW w:w="481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1. Этиленгликоль относится к многоатомным спиртам, т.к. ....</w:t>
            </w:r>
          </w:p>
        </w:tc>
        <w:tc>
          <w:tcPr>
            <w:tcW w:w="481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1.</w:t>
            </w: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Метанол относится к одноатомным спиртам, т.к. ….</w:t>
            </w:r>
          </w:p>
        </w:tc>
      </w:tr>
      <w:tr w:rsidR="001B78EA" w:rsidRPr="00242797" w:rsidTr="00E56294">
        <w:trPr>
          <w:trHeight w:val="685"/>
        </w:trPr>
        <w:tc>
          <w:tcPr>
            <w:tcW w:w="481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2. Гексанол -1 и фенол </w:t>
            </w:r>
            <w:r w:rsidRPr="00242797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не являются</w:t>
            </w:r>
            <w:r w:rsidRPr="00242797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изомерами, т.к. ….</w:t>
            </w:r>
          </w:p>
        </w:tc>
        <w:tc>
          <w:tcPr>
            <w:tcW w:w="481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2. Пропанол-1 и пропанол-2 являются изомерами, т.к. ….</w:t>
            </w:r>
          </w:p>
        </w:tc>
      </w:tr>
      <w:tr w:rsidR="001B78EA" w:rsidRPr="00242797" w:rsidTr="00E56294">
        <w:trPr>
          <w:trHeight w:val="629"/>
        </w:trPr>
        <w:tc>
          <w:tcPr>
            <w:tcW w:w="481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Растворы глицерина и этилового спирта можно отличить по запаху, т.к. ….</w:t>
            </w:r>
          </w:p>
        </w:tc>
        <w:tc>
          <w:tcPr>
            <w:tcW w:w="481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3.</w:t>
            </w: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Растворы этиленгликоля и глицерина нельзя отличить по запаху, т.к. ….</w:t>
            </w:r>
          </w:p>
        </w:tc>
      </w:tr>
      <w:tr w:rsidR="001B78EA" w:rsidRPr="00242797" w:rsidTr="000B7C36">
        <w:trPr>
          <w:trHeight w:val="681"/>
        </w:trPr>
        <w:tc>
          <w:tcPr>
            <w:tcW w:w="481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70D6D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4.</w:t>
            </w: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Вещество СН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>3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-СН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>2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-С</w:t>
            </w:r>
            <w:r w:rsidR="00170D6D">
              <w:rPr>
                <w:rFonts w:ascii="Arial Narrow" w:hAnsi="Arial Narrow"/>
                <w:bCs/>
                <w:sz w:val="28"/>
                <w:szCs w:val="28"/>
              </w:rPr>
              <w:t>ОО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Н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 xml:space="preserve"> </w:t>
            </w:r>
            <w:r w:rsidRPr="00242797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не относится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 к спиртам, т.к. ….</w:t>
            </w:r>
          </w:p>
        </w:tc>
        <w:tc>
          <w:tcPr>
            <w:tcW w:w="481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8EA" w:rsidRPr="00242797" w:rsidRDefault="001B78EA" w:rsidP="001B78EA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4. Вещество С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>6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Н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>5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-СН</w:t>
            </w:r>
            <w:r w:rsidRPr="00242797">
              <w:rPr>
                <w:rFonts w:ascii="Arial Narrow" w:hAnsi="Arial Narrow"/>
                <w:bCs/>
                <w:sz w:val="28"/>
                <w:szCs w:val="28"/>
                <w:vertAlign w:val="subscript"/>
              </w:rPr>
              <w:t>2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-ОН </w:t>
            </w:r>
            <w:r w:rsidRPr="00242797">
              <w:rPr>
                <w:rFonts w:ascii="Arial Narrow" w:hAnsi="Arial Narrow"/>
                <w:bCs/>
                <w:i/>
                <w:iCs/>
                <w:sz w:val="28"/>
                <w:szCs w:val="28"/>
                <w:u w:val="single"/>
              </w:rPr>
              <w:t>не относится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 к фенолам, т.к. ….</w:t>
            </w:r>
          </w:p>
        </w:tc>
      </w:tr>
    </w:tbl>
    <w:p w:rsidR="00A95CC6" w:rsidRPr="00242797" w:rsidRDefault="00A95CC6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A95CC6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4. </w:t>
      </w:r>
      <w:r w:rsidR="00A95CC6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A95CC6" w:rsidRPr="00722D68">
        <w:rPr>
          <w:rFonts w:ascii="Arial Narrow" w:hAnsi="Arial Narrow"/>
          <w:b/>
          <w:bCs/>
          <w:sz w:val="28"/>
          <w:szCs w:val="28"/>
          <w:u w:val="single"/>
        </w:rPr>
        <w:t>ВЕРИТЕ ЛИ ВЫ, ЧТО…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A95CC6" w:rsidRDefault="00A95CC6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Ученикам нужно ответить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да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 или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нет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 на поставленные вопросы и привести из текста учебника</w:t>
      </w:r>
      <w:r w:rsidR="00E56294">
        <w:rPr>
          <w:rFonts w:ascii="Arial Narrow" w:hAnsi="Arial Narrow"/>
          <w:bCs/>
          <w:sz w:val="28"/>
          <w:szCs w:val="28"/>
        </w:rPr>
        <w:t xml:space="preserve"> (или иных источников информации)</w:t>
      </w:r>
      <w:r w:rsidRPr="00242797">
        <w:rPr>
          <w:rFonts w:ascii="Arial Narrow" w:hAnsi="Arial Narrow"/>
          <w:bCs/>
          <w:sz w:val="28"/>
          <w:szCs w:val="28"/>
        </w:rPr>
        <w:t xml:space="preserve"> доказательства к своему выбору.</w:t>
      </w:r>
    </w:p>
    <w:p w:rsidR="00E56294" w:rsidRDefault="00E56294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Пример:</w:t>
      </w:r>
    </w:p>
    <w:tbl>
      <w:tblPr>
        <w:tblW w:w="962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24"/>
      </w:tblGrid>
      <w:tr w:rsidR="006807B9" w:rsidRPr="00242797" w:rsidTr="00170D6D">
        <w:trPr>
          <w:trHeight w:val="451"/>
        </w:trPr>
        <w:tc>
          <w:tcPr>
            <w:tcW w:w="9624" w:type="dxa"/>
            <w:tcBorders>
              <w:top w:val="single" w:sz="4" w:space="0" w:color="833C0B" w:themeColor="accent2" w:themeShade="80"/>
              <w:left w:val="single" w:sz="4" w:space="0" w:color="833C0B" w:themeColor="accent2" w:themeShade="80"/>
              <w:bottom w:val="single" w:sz="4" w:space="0" w:color="833C0B" w:themeColor="accent2" w:themeShade="80"/>
              <w:right w:val="single" w:sz="4" w:space="0" w:color="833C0B" w:themeColor="accent2" w:themeShade="8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07B9" w:rsidRPr="006807B9" w:rsidRDefault="006807B9" w:rsidP="006807B9">
            <w:pPr>
              <w:spacing w:after="0" w:line="240" w:lineRule="auto"/>
              <w:jc w:val="both"/>
              <w:rPr>
                <w:rFonts w:ascii="Arial Narrow" w:hAnsi="Arial Narrow"/>
                <w:color w:val="C00000"/>
                <w:sz w:val="28"/>
                <w:szCs w:val="28"/>
              </w:rPr>
            </w:pPr>
            <w:r>
              <w:rPr>
                <w:rFonts w:ascii="Arial Narrow" w:hAnsi="Arial Narrow"/>
                <w:color w:val="C00000"/>
                <w:sz w:val="28"/>
                <w:szCs w:val="28"/>
              </w:rPr>
              <w:t>Верите ли вы, что…</w:t>
            </w:r>
          </w:p>
          <w:p w:rsidR="006807B9" w:rsidRPr="006807B9" w:rsidRDefault="006807B9" w:rsidP="006807B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 Narrow" w:hAnsi="Arial Narrow"/>
                <w:color w:val="002060"/>
                <w:sz w:val="28"/>
                <w:szCs w:val="28"/>
              </w:rPr>
            </w:pPr>
            <w:r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>У всех альдегидов группа –СОН связана с углеводородным радикалом.</w:t>
            </w:r>
          </w:p>
          <w:p w:rsidR="006807B9" w:rsidRPr="006807B9" w:rsidRDefault="00391458" w:rsidP="006807B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 Narrow" w:hAnsi="Arial Narrow"/>
                <w:color w:val="002060"/>
                <w:sz w:val="28"/>
                <w:szCs w:val="28"/>
              </w:rPr>
            </w:pPr>
            <w:r>
              <w:rPr>
                <w:rFonts w:ascii="Arial Narrow" w:hAnsi="Arial Narrow"/>
                <w:bCs/>
                <w:color w:val="002060"/>
                <w:sz w:val="28"/>
                <w:szCs w:val="28"/>
              </w:rPr>
              <w:t>Растворы у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ксусн</w:t>
            </w:r>
            <w:r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ого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 xml:space="preserve"> альдегид</w:t>
            </w:r>
            <w:r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а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 xml:space="preserve"> и глицерин</w:t>
            </w:r>
            <w:r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а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 xml:space="preserve"> можно отличить по реакции с гидроксидом меди (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  <w:lang w:val="en-US"/>
              </w:rPr>
              <w:t>II</w:t>
            </w:r>
            <w:r w:rsidR="006807B9"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>) при нагревании.</w:t>
            </w:r>
          </w:p>
          <w:p w:rsidR="006807B9" w:rsidRPr="006807B9" w:rsidRDefault="006807B9" w:rsidP="006807B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 Narrow" w:hAnsi="Arial Narrow"/>
                <w:color w:val="002060"/>
                <w:sz w:val="28"/>
                <w:szCs w:val="28"/>
              </w:rPr>
            </w:pPr>
            <w:proofErr w:type="spellStart"/>
            <w:r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Метаналь</w:t>
            </w:r>
            <w:proofErr w:type="spellEnd"/>
            <w:r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 xml:space="preserve"> (муравьиный альдегид) можно использовать для получения муравьиной кислоты.</w:t>
            </w:r>
          </w:p>
          <w:p w:rsidR="006807B9" w:rsidRPr="006807B9" w:rsidRDefault="006807B9" w:rsidP="006807B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 Narrow" w:hAnsi="Arial Narrow"/>
                <w:color w:val="002060"/>
                <w:sz w:val="28"/>
                <w:szCs w:val="28"/>
              </w:rPr>
            </w:pPr>
            <w:r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>Альдегиды не способны гореть.</w:t>
            </w:r>
          </w:p>
          <w:p w:rsidR="006807B9" w:rsidRPr="006807B9" w:rsidRDefault="006807B9" w:rsidP="006807B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 Narrow" w:hAnsi="Arial Narrow"/>
                <w:color w:val="002060"/>
                <w:sz w:val="28"/>
                <w:szCs w:val="28"/>
              </w:rPr>
            </w:pPr>
            <w:r w:rsidRPr="006807B9">
              <w:rPr>
                <w:rFonts w:ascii="Arial Narrow" w:hAnsi="Arial Narrow"/>
                <w:bCs/>
                <w:color w:val="002060"/>
                <w:sz w:val="28"/>
                <w:szCs w:val="28"/>
              </w:rPr>
              <w:t xml:space="preserve">Из альдегидов можно получить спирты. </w:t>
            </w:r>
          </w:p>
          <w:p w:rsidR="006807B9" w:rsidRPr="006807B9" w:rsidRDefault="006807B9" w:rsidP="00990A9F">
            <w:pPr>
              <w:spacing w:after="0" w:line="240" w:lineRule="auto"/>
              <w:jc w:val="both"/>
              <w:rPr>
                <w:rFonts w:ascii="Arial Narrow" w:hAnsi="Arial Narrow"/>
                <w:color w:val="C00000"/>
                <w:sz w:val="28"/>
                <w:szCs w:val="28"/>
              </w:rPr>
            </w:pPr>
            <w:r w:rsidRPr="006807B9">
              <w:rPr>
                <w:rFonts w:ascii="Arial Narrow" w:hAnsi="Arial Narrow"/>
                <w:bCs/>
                <w:color w:val="C00000"/>
                <w:sz w:val="28"/>
                <w:szCs w:val="28"/>
              </w:rPr>
              <w:t>Приведите доказательства к каждому своему ответу.</w:t>
            </w:r>
          </w:p>
        </w:tc>
      </w:tr>
    </w:tbl>
    <w:p w:rsidR="006807B9" w:rsidRPr="00242797" w:rsidRDefault="006807B9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62533F" w:rsidRPr="00722D68" w:rsidRDefault="00157D32" w:rsidP="0062533F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5. </w:t>
      </w:r>
      <w:r w:rsidR="0062533F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62533F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62533F" w:rsidRPr="00722D68">
        <w:rPr>
          <w:rFonts w:ascii="Arial Narrow" w:hAnsi="Arial Narrow"/>
          <w:b/>
          <w:bCs/>
          <w:sz w:val="28"/>
          <w:szCs w:val="28"/>
          <w:u w:val="single"/>
        </w:rPr>
        <w:t>ВОПРОСИТЕЛЬНЫЕ СЛОВА</w:t>
      </w:r>
      <w:r w:rsidR="0062533F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B23D2E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="00B23D2E" w:rsidRPr="00722D68">
        <w:rPr>
          <w:rFonts w:ascii="Arial Narrow" w:hAnsi="Arial Narrow"/>
          <w:b/>
          <w:bCs/>
          <w:sz w:val="28"/>
          <w:szCs w:val="28"/>
          <w:u w:val="single"/>
        </w:rPr>
        <w:t>*</w:t>
      </w:r>
    </w:p>
    <w:p w:rsidR="00B03F26" w:rsidRDefault="00D33544" w:rsidP="00B03F26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При и</w:t>
      </w:r>
      <w:r w:rsidR="00B03F26">
        <w:rPr>
          <w:rFonts w:ascii="Arial Narrow" w:hAnsi="Arial Narrow"/>
          <w:bCs/>
          <w:sz w:val="28"/>
          <w:szCs w:val="28"/>
        </w:rPr>
        <w:t>спользовани</w:t>
      </w:r>
      <w:r>
        <w:rPr>
          <w:rFonts w:ascii="Arial Narrow" w:hAnsi="Arial Narrow"/>
          <w:bCs/>
          <w:sz w:val="28"/>
          <w:szCs w:val="28"/>
        </w:rPr>
        <w:t>и</w:t>
      </w:r>
      <w:r w:rsidR="00B03F26">
        <w:rPr>
          <w:rFonts w:ascii="Arial Narrow" w:hAnsi="Arial Narrow"/>
          <w:bCs/>
          <w:sz w:val="28"/>
          <w:szCs w:val="28"/>
        </w:rPr>
        <w:t xml:space="preserve"> данного приема </w:t>
      </w:r>
      <w:r>
        <w:rPr>
          <w:rFonts w:ascii="Arial Narrow" w:hAnsi="Arial Narrow"/>
          <w:bCs/>
          <w:sz w:val="28"/>
          <w:szCs w:val="28"/>
        </w:rPr>
        <w:t>школьникам предлагается п</w:t>
      </w:r>
      <w:r w:rsidR="0062533F">
        <w:rPr>
          <w:rFonts w:ascii="Arial Narrow" w:hAnsi="Arial Narrow"/>
          <w:bCs/>
          <w:sz w:val="28"/>
          <w:szCs w:val="28"/>
        </w:rPr>
        <w:t>ри чтении текста</w:t>
      </w:r>
      <w:r w:rsidR="0062533F" w:rsidRPr="00242797">
        <w:rPr>
          <w:rFonts w:ascii="Arial Narrow" w:hAnsi="Arial Narrow"/>
          <w:bCs/>
          <w:sz w:val="28"/>
          <w:szCs w:val="28"/>
        </w:rPr>
        <w:t xml:space="preserve"> составить к нему от 5 до 12 вопросов</w:t>
      </w:r>
      <w:r w:rsidR="00073B22">
        <w:rPr>
          <w:rFonts w:ascii="Arial Narrow" w:hAnsi="Arial Narrow"/>
          <w:bCs/>
          <w:sz w:val="28"/>
          <w:szCs w:val="28"/>
        </w:rPr>
        <w:t>; при этом вопросы</w:t>
      </w:r>
      <w:r w:rsidR="0062533F" w:rsidRPr="00242797"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должны </w:t>
      </w:r>
      <w:r w:rsidR="0062533F" w:rsidRPr="00242797">
        <w:rPr>
          <w:rFonts w:ascii="Arial Narrow" w:hAnsi="Arial Narrow"/>
          <w:bCs/>
          <w:sz w:val="28"/>
          <w:szCs w:val="28"/>
        </w:rPr>
        <w:t>обязательно начинаться с предложенных вопросительных слов:</w:t>
      </w:r>
      <w:r w:rsidR="0062533F">
        <w:rPr>
          <w:rFonts w:ascii="Arial Narrow" w:hAnsi="Arial Narrow"/>
          <w:bCs/>
          <w:sz w:val="28"/>
          <w:szCs w:val="28"/>
        </w:rPr>
        <w:t xml:space="preserve"> </w:t>
      </w:r>
    </w:p>
    <w:tbl>
      <w:tblPr>
        <w:tblStyle w:val="a6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122"/>
        <w:gridCol w:w="2268"/>
        <w:gridCol w:w="2409"/>
        <w:gridCol w:w="2829"/>
      </w:tblGrid>
      <w:tr w:rsidR="007914F2" w:rsidTr="00394D44">
        <w:tc>
          <w:tcPr>
            <w:tcW w:w="2122" w:type="dxa"/>
            <w:shd w:val="clear" w:color="auto" w:fill="FBE4D5" w:themeFill="accent2" w:themeFillTint="33"/>
          </w:tcPr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Что?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Как? </w:t>
            </w:r>
          </w:p>
          <w:p w:rsidR="007914F2" w:rsidRP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Где?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С</w:t>
            </w: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колько?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Откуда?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Cs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Почему?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Какой?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Зачем? </w:t>
            </w:r>
          </w:p>
          <w:p w:rsidR="007914F2" w:rsidRP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Каким образом?</w:t>
            </w:r>
          </w:p>
        </w:tc>
        <w:tc>
          <w:tcPr>
            <w:tcW w:w="2829" w:type="dxa"/>
            <w:shd w:val="clear" w:color="auto" w:fill="FBE4D5" w:themeFill="accent2" w:themeFillTint="33"/>
          </w:tcPr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Какая взаимосвязь?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 xml:space="preserve">Из чего состоит? </w:t>
            </w:r>
          </w:p>
          <w:p w:rsidR="007914F2" w:rsidRDefault="007914F2" w:rsidP="007914F2">
            <w:pPr>
              <w:jc w:val="both"/>
              <w:rPr>
                <w:rFonts w:ascii="Arial Narrow" w:hAnsi="Arial Narrow"/>
                <w:bCs/>
                <w:sz w:val="28"/>
                <w:szCs w:val="28"/>
              </w:rPr>
            </w:pPr>
            <w:r w:rsidRPr="00B03F2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Каково назначение?</w:t>
            </w:r>
          </w:p>
        </w:tc>
      </w:tr>
    </w:tbl>
    <w:p w:rsidR="00684009" w:rsidRDefault="0062533F" w:rsidP="0062533F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Вопросы могут быть составлены </w:t>
      </w:r>
      <w:r w:rsidR="00073B22">
        <w:rPr>
          <w:rFonts w:ascii="Arial Narrow" w:hAnsi="Arial Narrow"/>
          <w:bCs/>
          <w:sz w:val="28"/>
          <w:szCs w:val="28"/>
        </w:rPr>
        <w:t xml:space="preserve">не ко всему учебному тексту, а к </w:t>
      </w:r>
      <w:r w:rsidRPr="00242797">
        <w:rPr>
          <w:rFonts w:ascii="Arial Narrow" w:hAnsi="Arial Narrow"/>
          <w:bCs/>
          <w:sz w:val="28"/>
          <w:szCs w:val="28"/>
        </w:rPr>
        <w:t xml:space="preserve">ключевому понятию </w:t>
      </w:r>
      <w:r w:rsidR="00073B22">
        <w:rPr>
          <w:rFonts w:ascii="Arial Narrow" w:hAnsi="Arial Narrow"/>
          <w:bCs/>
          <w:sz w:val="28"/>
          <w:szCs w:val="28"/>
        </w:rPr>
        <w:t xml:space="preserve">рассматриваемой </w:t>
      </w:r>
      <w:r w:rsidRPr="00242797">
        <w:rPr>
          <w:rFonts w:ascii="Arial Narrow" w:hAnsi="Arial Narrow"/>
          <w:bCs/>
          <w:sz w:val="28"/>
          <w:szCs w:val="28"/>
        </w:rPr>
        <w:t xml:space="preserve">темы. </w:t>
      </w:r>
    </w:p>
    <w:p w:rsidR="0062533F" w:rsidRDefault="0062533F" w:rsidP="0062533F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Такж</w:t>
      </w:r>
      <w:r w:rsidR="00684009">
        <w:rPr>
          <w:rFonts w:ascii="Arial Narrow" w:hAnsi="Arial Narrow"/>
          <w:bCs/>
          <w:sz w:val="28"/>
          <w:szCs w:val="28"/>
        </w:rPr>
        <w:t xml:space="preserve">е задание можно усложнить, если, например, </w:t>
      </w:r>
      <w:r w:rsidRPr="00242797">
        <w:rPr>
          <w:rFonts w:ascii="Arial Narrow" w:hAnsi="Arial Narrow"/>
          <w:bCs/>
          <w:sz w:val="28"/>
          <w:szCs w:val="28"/>
        </w:rPr>
        <w:t>добавить условие использова</w:t>
      </w:r>
      <w:r w:rsidR="00684009">
        <w:rPr>
          <w:rFonts w:ascii="Arial Narrow" w:hAnsi="Arial Narrow"/>
          <w:bCs/>
          <w:sz w:val="28"/>
          <w:szCs w:val="28"/>
        </w:rPr>
        <w:t>ния</w:t>
      </w:r>
      <w:r w:rsidRPr="00242797">
        <w:rPr>
          <w:rFonts w:ascii="Arial Narrow" w:hAnsi="Arial Narrow"/>
          <w:bCs/>
          <w:sz w:val="28"/>
          <w:szCs w:val="28"/>
        </w:rPr>
        <w:t xml:space="preserve"> вопрос</w:t>
      </w:r>
      <w:r w:rsidR="00684009">
        <w:rPr>
          <w:rFonts w:ascii="Arial Narrow" w:hAnsi="Arial Narrow"/>
          <w:bCs/>
          <w:sz w:val="28"/>
          <w:szCs w:val="28"/>
        </w:rPr>
        <w:t>ительных слов</w:t>
      </w:r>
      <w:r w:rsidRPr="00242797">
        <w:rPr>
          <w:rFonts w:ascii="Arial Narrow" w:hAnsi="Arial Narrow"/>
          <w:bCs/>
          <w:sz w:val="28"/>
          <w:szCs w:val="28"/>
        </w:rPr>
        <w:t xml:space="preserve"> только в приведенной последовательности</w:t>
      </w:r>
      <w:r w:rsidR="00073B22">
        <w:rPr>
          <w:rFonts w:ascii="Arial Narrow" w:hAnsi="Arial Narrow"/>
          <w:bCs/>
          <w:sz w:val="28"/>
          <w:szCs w:val="28"/>
        </w:rPr>
        <w:t xml:space="preserve"> (которую можно менять)</w:t>
      </w:r>
      <w:r w:rsidRPr="00242797">
        <w:rPr>
          <w:rFonts w:ascii="Arial Narrow" w:hAnsi="Arial Narrow"/>
          <w:bCs/>
          <w:sz w:val="28"/>
          <w:szCs w:val="28"/>
        </w:rPr>
        <w:t xml:space="preserve"> и по отношению к последовательности изложения информации в тексте учебника.</w:t>
      </w:r>
    </w:p>
    <w:p w:rsidR="00076398" w:rsidRDefault="00073E84" w:rsidP="0062533F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* </w:t>
      </w:r>
      <w:r w:rsidR="00E0116F">
        <w:rPr>
          <w:rFonts w:ascii="Arial Narrow" w:hAnsi="Arial Narrow"/>
          <w:bCs/>
          <w:sz w:val="28"/>
          <w:szCs w:val="28"/>
        </w:rPr>
        <w:t xml:space="preserve">Прием «вопросительные слова», в отличии от далее приведенного приема «Тонкие и толстые вопросы», никак не </w:t>
      </w:r>
      <w:r w:rsidR="00305AF8">
        <w:rPr>
          <w:rFonts w:ascii="Arial Narrow" w:hAnsi="Arial Narrow"/>
          <w:bCs/>
          <w:sz w:val="28"/>
          <w:szCs w:val="28"/>
        </w:rPr>
        <w:t>классифицирует</w:t>
      </w:r>
      <w:r w:rsidR="00E0116F">
        <w:rPr>
          <w:rFonts w:ascii="Arial Narrow" w:hAnsi="Arial Narrow"/>
          <w:bCs/>
          <w:sz w:val="28"/>
          <w:szCs w:val="28"/>
        </w:rPr>
        <w:t xml:space="preserve"> созданные вопросы </w:t>
      </w:r>
      <w:r w:rsidR="00305AF8">
        <w:rPr>
          <w:rFonts w:ascii="Arial Narrow" w:hAnsi="Arial Narrow"/>
          <w:bCs/>
          <w:sz w:val="28"/>
          <w:szCs w:val="28"/>
        </w:rPr>
        <w:t xml:space="preserve">– ни </w:t>
      </w:r>
      <w:r w:rsidR="00E0116F">
        <w:rPr>
          <w:rFonts w:ascii="Arial Narrow" w:hAnsi="Arial Narrow"/>
          <w:bCs/>
          <w:sz w:val="28"/>
          <w:szCs w:val="28"/>
        </w:rPr>
        <w:t>по уровню сложности</w:t>
      </w:r>
      <w:r w:rsidR="00305AF8">
        <w:rPr>
          <w:rFonts w:ascii="Arial Narrow" w:hAnsi="Arial Narrow"/>
          <w:bCs/>
          <w:sz w:val="28"/>
          <w:szCs w:val="28"/>
        </w:rPr>
        <w:t>, ни по однозначности ответов, ни по другим признакам. На наш взгляд, нельзя считать это ни достоинством, ни недостатком приема</w:t>
      </w:r>
      <w:r w:rsidR="00BD2AE7">
        <w:rPr>
          <w:rFonts w:ascii="Arial Narrow" w:hAnsi="Arial Narrow"/>
          <w:bCs/>
          <w:sz w:val="28"/>
          <w:szCs w:val="28"/>
        </w:rPr>
        <w:t>;</w:t>
      </w:r>
      <w:r w:rsidR="00305AF8">
        <w:rPr>
          <w:rFonts w:ascii="Arial Narrow" w:hAnsi="Arial Narrow"/>
          <w:bCs/>
          <w:sz w:val="28"/>
          <w:szCs w:val="28"/>
        </w:rPr>
        <w:t xml:space="preserve"> </w:t>
      </w:r>
      <w:r w:rsidR="00076398">
        <w:rPr>
          <w:rFonts w:ascii="Arial Narrow" w:hAnsi="Arial Narrow"/>
          <w:bCs/>
          <w:sz w:val="28"/>
          <w:szCs w:val="28"/>
        </w:rPr>
        <w:t xml:space="preserve">его основное предназначение – научить </w:t>
      </w:r>
      <w:r w:rsidR="003E276D">
        <w:rPr>
          <w:rFonts w:ascii="Arial Narrow" w:hAnsi="Arial Narrow"/>
          <w:bCs/>
          <w:sz w:val="28"/>
          <w:szCs w:val="28"/>
        </w:rPr>
        <w:t>задавать вопросы к тексту</w:t>
      </w:r>
      <w:r w:rsidR="00076398">
        <w:rPr>
          <w:rFonts w:ascii="Arial Narrow" w:hAnsi="Arial Narrow"/>
          <w:bCs/>
          <w:sz w:val="28"/>
          <w:szCs w:val="28"/>
        </w:rPr>
        <w:t xml:space="preserve"> </w:t>
      </w:r>
      <w:r w:rsidR="003E276D">
        <w:rPr>
          <w:rFonts w:ascii="Arial Narrow" w:hAnsi="Arial Narrow"/>
          <w:bCs/>
          <w:sz w:val="28"/>
          <w:szCs w:val="28"/>
        </w:rPr>
        <w:t>(</w:t>
      </w:r>
      <w:r w:rsidR="00076398">
        <w:rPr>
          <w:rFonts w:ascii="Arial Narrow" w:hAnsi="Arial Narrow"/>
          <w:bCs/>
          <w:sz w:val="28"/>
          <w:szCs w:val="28"/>
        </w:rPr>
        <w:t>используя вопросительные слова как некие «костыли» при составлении вопросов</w:t>
      </w:r>
      <w:r w:rsidR="003E276D">
        <w:rPr>
          <w:rFonts w:ascii="Arial Narrow" w:hAnsi="Arial Narrow"/>
          <w:bCs/>
          <w:sz w:val="28"/>
          <w:szCs w:val="28"/>
        </w:rPr>
        <w:t xml:space="preserve">), </w:t>
      </w:r>
      <w:r w:rsidR="00076398">
        <w:rPr>
          <w:rFonts w:ascii="Arial Narrow" w:hAnsi="Arial Narrow"/>
          <w:bCs/>
          <w:sz w:val="28"/>
          <w:szCs w:val="28"/>
        </w:rPr>
        <w:t>тем самым глубже проникая в смысловое содержание информационного источника.</w:t>
      </w:r>
    </w:p>
    <w:p w:rsidR="0062533F" w:rsidRPr="00242797" w:rsidRDefault="0062533F" w:rsidP="0062533F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A95CC6" w:rsidRPr="00722D68" w:rsidRDefault="0062533F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2.6. </w:t>
      </w:r>
      <w:r w:rsidR="00A95CC6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A95CC6" w:rsidRPr="00722D68">
        <w:rPr>
          <w:rFonts w:ascii="Arial Narrow" w:hAnsi="Arial Narrow"/>
          <w:b/>
          <w:bCs/>
          <w:sz w:val="28"/>
          <w:szCs w:val="28"/>
          <w:u w:val="single"/>
        </w:rPr>
        <w:t>ТОНКИЕ И ТОЛСТЫЕ ВОПРОСЫ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440135" w:rsidRDefault="00734E36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Данный прием </w:t>
      </w:r>
      <w:r w:rsidR="003704B1" w:rsidRPr="003704B1">
        <w:rPr>
          <w:rFonts w:ascii="Arial Narrow" w:hAnsi="Arial Narrow"/>
          <w:bCs/>
          <w:i/>
          <w:sz w:val="28"/>
          <w:szCs w:val="28"/>
        </w:rPr>
        <w:t>условно</w:t>
      </w:r>
      <w:r w:rsidR="003704B1"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>разделяет вопросы, которые можно задавать к текстам</w:t>
      </w:r>
      <w:r w:rsidR="00B715A0">
        <w:rPr>
          <w:rFonts w:ascii="Arial Narrow" w:hAnsi="Arial Narrow"/>
          <w:bCs/>
          <w:sz w:val="28"/>
          <w:szCs w:val="28"/>
        </w:rPr>
        <w:t xml:space="preserve"> (или другим источникам информации)</w:t>
      </w:r>
      <w:r>
        <w:rPr>
          <w:rFonts w:ascii="Arial Narrow" w:hAnsi="Arial Narrow"/>
          <w:bCs/>
          <w:sz w:val="28"/>
          <w:szCs w:val="28"/>
        </w:rPr>
        <w:t xml:space="preserve">, на две группы – так называемые </w:t>
      </w:r>
      <w:r w:rsidR="00C82E63">
        <w:rPr>
          <w:rFonts w:ascii="Arial Narrow" w:hAnsi="Arial Narrow"/>
          <w:bCs/>
          <w:sz w:val="28"/>
          <w:szCs w:val="28"/>
        </w:rPr>
        <w:t>«</w:t>
      </w:r>
      <w:r>
        <w:rPr>
          <w:rFonts w:ascii="Arial Narrow" w:hAnsi="Arial Narrow"/>
          <w:bCs/>
          <w:sz w:val="28"/>
          <w:szCs w:val="28"/>
        </w:rPr>
        <w:t>тонкие</w:t>
      </w:r>
      <w:r w:rsidR="00C82E63">
        <w:rPr>
          <w:rFonts w:ascii="Arial Narrow" w:hAnsi="Arial Narrow"/>
          <w:bCs/>
          <w:sz w:val="28"/>
          <w:szCs w:val="28"/>
        </w:rPr>
        <w:t>»</w:t>
      </w:r>
      <w:r>
        <w:rPr>
          <w:rFonts w:ascii="Arial Narrow" w:hAnsi="Arial Narrow"/>
          <w:bCs/>
          <w:sz w:val="28"/>
          <w:szCs w:val="28"/>
        </w:rPr>
        <w:t xml:space="preserve"> и </w:t>
      </w:r>
      <w:r w:rsidR="00C82E63">
        <w:rPr>
          <w:rFonts w:ascii="Arial Narrow" w:hAnsi="Arial Narrow"/>
          <w:bCs/>
          <w:sz w:val="28"/>
          <w:szCs w:val="28"/>
        </w:rPr>
        <w:t>«</w:t>
      </w:r>
      <w:r>
        <w:rPr>
          <w:rFonts w:ascii="Arial Narrow" w:hAnsi="Arial Narrow"/>
          <w:bCs/>
          <w:sz w:val="28"/>
          <w:szCs w:val="28"/>
        </w:rPr>
        <w:t>толстые</w:t>
      </w:r>
      <w:r w:rsidR="00C82E63">
        <w:rPr>
          <w:rFonts w:ascii="Arial Narrow" w:hAnsi="Arial Narrow"/>
          <w:bCs/>
          <w:sz w:val="28"/>
          <w:szCs w:val="28"/>
        </w:rPr>
        <w:t>»</w:t>
      </w:r>
      <w:r>
        <w:rPr>
          <w:rFonts w:ascii="Arial Narrow" w:hAnsi="Arial Narrow"/>
          <w:bCs/>
          <w:sz w:val="28"/>
          <w:szCs w:val="28"/>
        </w:rPr>
        <w:t xml:space="preserve">. </w:t>
      </w:r>
      <w:r w:rsidR="00A21DE7">
        <w:rPr>
          <w:rFonts w:ascii="Arial Narrow" w:hAnsi="Arial Narrow"/>
          <w:bCs/>
          <w:sz w:val="28"/>
          <w:szCs w:val="28"/>
        </w:rPr>
        <w:lastRenderedPageBreak/>
        <w:t>В</w:t>
      </w:r>
      <w:r w:rsidR="00A95CC6" w:rsidRPr="00242797">
        <w:rPr>
          <w:rFonts w:ascii="Arial Narrow" w:hAnsi="Arial Narrow"/>
          <w:bCs/>
          <w:sz w:val="28"/>
          <w:szCs w:val="28"/>
        </w:rPr>
        <w:t>опросы, на которы</w:t>
      </w:r>
      <w:r w:rsidR="00EE7D68" w:rsidRPr="00242797">
        <w:rPr>
          <w:rFonts w:ascii="Arial Narrow" w:hAnsi="Arial Narrow"/>
          <w:bCs/>
          <w:sz w:val="28"/>
          <w:szCs w:val="28"/>
        </w:rPr>
        <w:t xml:space="preserve">е легко ответить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EE7D68" w:rsidRPr="00242797">
        <w:rPr>
          <w:rFonts w:ascii="Arial Narrow" w:hAnsi="Arial Narrow"/>
          <w:bCs/>
          <w:sz w:val="28"/>
          <w:szCs w:val="28"/>
        </w:rPr>
        <w:t>да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EE7D68" w:rsidRPr="00242797">
        <w:rPr>
          <w:rFonts w:ascii="Arial Narrow" w:hAnsi="Arial Narrow"/>
          <w:bCs/>
          <w:sz w:val="28"/>
          <w:szCs w:val="28"/>
        </w:rPr>
        <w:t xml:space="preserve"> или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EE7D68" w:rsidRPr="00242797">
        <w:rPr>
          <w:rFonts w:ascii="Arial Narrow" w:hAnsi="Arial Narrow"/>
          <w:bCs/>
          <w:sz w:val="28"/>
          <w:szCs w:val="28"/>
        </w:rPr>
        <w:t>нет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0305B0">
        <w:rPr>
          <w:rFonts w:ascii="Arial Narrow" w:hAnsi="Arial Narrow"/>
          <w:bCs/>
          <w:sz w:val="28"/>
          <w:szCs w:val="28"/>
        </w:rPr>
        <w:t>, или привести точный</w:t>
      </w:r>
      <w:r w:rsidR="003704B1">
        <w:rPr>
          <w:rFonts w:ascii="Arial Narrow" w:hAnsi="Arial Narrow"/>
          <w:bCs/>
          <w:sz w:val="28"/>
          <w:szCs w:val="28"/>
        </w:rPr>
        <w:t xml:space="preserve">, однозначный </w:t>
      </w:r>
      <w:r w:rsidR="000305B0">
        <w:rPr>
          <w:rFonts w:ascii="Arial Narrow" w:hAnsi="Arial Narrow"/>
          <w:bCs/>
          <w:sz w:val="28"/>
          <w:szCs w:val="28"/>
        </w:rPr>
        <w:t xml:space="preserve">ответ - это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440135">
        <w:rPr>
          <w:rFonts w:ascii="Arial Narrow" w:hAnsi="Arial Narrow"/>
          <w:bCs/>
          <w:sz w:val="28"/>
          <w:szCs w:val="28"/>
        </w:rPr>
        <w:t>тонкие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0305B0">
        <w:rPr>
          <w:rFonts w:ascii="Arial Narrow" w:hAnsi="Arial Narrow"/>
          <w:bCs/>
          <w:sz w:val="28"/>
          <w:szCs w:val="28"/>
        </w:rPr>
        <w:t xml:space="preserve"> вопросы</w:t>
      </w:r>
      <w:r w:rsidR="00440135">
        <w:rPr>
          <w:rFonts w:ascii="Arial Narrow" w:hAnsi="Arial Narrow"/>
          <w:bCs/>
          <w:sz w:val="28"/>
          <w:szCs w:val="28"/>
        </w:rPr>
        <w:t>;</w:t>
      </w:r>
      <w:r w:rsidR="00A95CC6" w:rsidRPr="00242797">
        <w:rPr>
          <w:rFonts w:ascii="Arial Narrow" w:hAnsi="Arial Narrow"/>
          <w:bCs/>
          <w:sz w:val="28"/>
          <w:szCs w:val="28"/>
        </w:rPr>
        <w:t xml:space="preserve"> гораздо чаще встречаются вопросы, на которые нельзя ответить однозначно </w:t>
      </w:r>
      <w:r w:rsidR="00440135">
        <w:rPr>
          <w:rFonts w:ascii="Arial Narrow" w:hAnsi="Arial Narrow"/>
          <w:bCs/>
          <w:sz w:val="28"/>
          <w:szCs w:val="28"/>
        </w:rPr>
        <w:t>–</w:t>
      </w:r>
      <w:r w:rsidR="00A95CC6"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440135">
        <w:rPr>
          <w:rFonts w:ascii="Arial Narrow" w:hAnsi="Arial Narrow"/>
          <w:bCs/>
          <w:sz w:val="28"/>
          <w:szCs w:val="28"/>
        </w:rPr>
        <w:t xml:space="preserve">это </w:t>
      </w:r>
      <w:r w:rsidR="00A95CC6" w:rsidRPr="00242797">
        <w:rPr>
          <w:rFonts w:ascii="Arial Narrow" w:hAnsi="Arial Narrow"/>
          <w:bCs/>
          <w:sz w:val="28"/>
          <w:szCs w:val="28"/>
        </w:rPr>
        <w:t>проблемные</w:t>
      </w:r>
      <w:r w:rsidR="00440135">
        <w:rPr>
          <w:rFonts w:ascii="Arial Narrow" w:hAnsi="Arial Narrow"/>
          <w:bCs/>
          <w:sz w:val="28"/>
          <w:szCs w:val="28"/>
        </w:rPr>
        <w:t xml:space="preserve"> вопросы, или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A95CC6" w:rsidRPr="00242797">
        <w:rPr>
          <w:rFonts w:ascii="Arial Narrow" w:hAnsi="Arial Narrow"/>
          <w:bCs/>
          <w:sz w:val="28"/>
          <w:szCs w:val="28"/>
        </w:rPr>
        <w:t>толстые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6C290F">
        <w:rPr>
          <w:rFonts w:ascii="Arial Narrow" w:hAnsi="Arial Narrow"/>
          <w:bCs/>
          <w:sz w:val="28"/>
          <w:szCs w:val="28"/>
        </w:rPr>
        <w:t>. Но еще раз подчеркнем, что деление вопросов достаточно условное.</w:t>
      </w:r>
    </w:p>
    <w:p w:rsidR="00B85780" w:rsidRDefault="00B85780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</w:p>
    <w:tbl>
      <w:tblPr>
        <w:tblpPr w:leftFromText="180" w:rightFromText="180" w:vertAnchor="text" w:horzAnchor="margin" w:tblpY="8"/>
        <w:tblW w:w="95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12"/>
        <w:gridCol w:w="4713"/>
      </w:tblGrid>
      <w:tr w:rsidR="00E67AE6" w:rsidRPr="00E67AE6" w:rsidTr="00B715A0">
        <w:trPr>
          <w:trHeight w:val="451"/>
        </w:trPr>
        <w:tc>
          <w:tcPr>
            <w:tcW w:w="48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5A0" w:rsidRPr="00E67AE6" w:rsidRDefault="00B715A0" w:rsidP="00E67A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C00000"/>
                <w:sz w:val="28"/>
                <w:szCs w:val="28"/>
              </w:rPr>
            </w:pPr>
            <w:r w:rsidRPr="00E67AE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Тонкие вопросы</w:t>
            </w:r>
          </w:p>
        </w:tc>
        <w:tc>
          <w:tcPr>
            <w:tcW w:w="471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5A0" w:rsidRPr="00E67AE6" w:rsidRDefault="00B715A0" w:rsidP="00E67A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C00000"/>
                <w:sz w:val="28"/>
                <w:szCs w:val="28"/>
              </w:rPr>
            </w:pPr>
            <w:r w:rsidRPr="00E67AE6">
              <w:rPr>
                <w:rFonts w:ascii="Arial Narrow" w:hAnsi="Arial Narrow"/>
                <w:b/>
                <w:bCs/>
                <w:color w:val="C00000"/>
                <w:sz w:val="28"/>
                <w:szCs w:val="28"/>
              </w:rPr>
              <w:t>Толстые вопросы</w:t>
            </w:r>
          </w:p>
        </w:tc>
      </w:tr>
      <w:tr w:rsidR="00B715A0" w:rsidRPr="00242797" w:rsidTr="00B715A0">
        <w:trPr>
          <w:trHeight w:val="1343"/>
        </w:trPr>
        <w:tc>
          <w:tcPr>
            <w:tcW w:w="48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8F6" w:rsidRDefault="00B715A0" w:rsidP="001C48F6">
            <w:pPr>
              <w:spacing w:after="0" w:line="240" w:lineRule="auto"/>
              <w:ind w:left="-17"/>
              <w:jc w:val="both"/>
              <w:rPr>
                <w:rFonts w:ascii="Arial Narrow" w:hAnsi="Arial Narrow"/>
                <w:bCs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Кто...?</w:t>
            </w:r>
            <w:r w:rsidR="001C48F6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="001C48F6" w:rsidRPr="00242797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</w:p>
          <w:p w:rsidR="00B715A0" w:rsidRPr="00242797" w:rsidRDefault="001C48F6" w:rsidP="001C48F6">
            <w:pPr>
              <w:spacing w:after="0" w:line="240" w:lineRule="auto"/>
              <w:ind w:left="-17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Что...?</w:t>
            </w:r>
          </w:p>
          <w:p w:rsidR="00B715A0" w:rsidRPr="00242797" w:rsidRDefault="00B715A0" w:rsidP="001C48F6">
            <w:pPr>
              <w:spacing w:after="0" w:line="240" w:lineRule="auto"/>
              <w:ind w:left="-17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Когда...?</w:t>
            </w:r>
          </w:p>
          <w:p w:rsidR="00B715A0" w:rsidRPr="00242797" w:rsidRDefault="00B715A0" w:rsidP="001C48F6">
            <w:pPr>
              <w:spacing w:after="0" w:line="240" w:lineRule="auto"/>
              <w:ind w:left="-17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Как называется...?</w:t>
            </w:r>
          </w:p>
          <w:p w:rsidR="00B715A0" w:rsidRPr="00242797" w:rsidRDefault="00B715A0" w:rsidP="001C48F6">
            <w:pPr>
              <w:spacing w:after="0" w:line="240" w:lineRule="auto"/>
              <w:ind w:left="-17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242797">
              <w:rPr>
                <w:rFonts w:ascii="Arial Narrow" w:hAnsi="Arial Narrow"/>
                <w:bCs/>
                <w:sz w:val="28"/>
                <w:szCs w:val="28"/>
              </w:rPr>
              <w:t>Было ли...?</w:t>
            </w:r>
          </w:p>
        </w:tc>
        <w:tc>
          <w:tcPr>
            <w:tcW w:w="471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5A0" w:rsidRPr="00242797" w:rsidRDefault="00B715A0" w:rsidP="00B715A0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Дайте три объяснения, почему...? </w:t>
            </w:r>
          </w:p>
          <w:p w:rsidR="00B715A0" w:rsidRPr="00242797" w:rsidRDefault="00B715A0" w:rsidP="00B715A0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 xml:space="preserve">В чём различие ...? </w:t>
            </w:r>
          </w:p>
          <w:p w:rsidR="00B715A0" w:rsidRPr="00242797" w:rsidRDefault="00B715A0" w:rsidP="00B715A0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Предположите, что будет, если ...?</w:t>
            </w:r>
          </w:p>
          <w:p w:rsidR="00B715A0" w:rsidRPr="00242797" w:rsidRDefault="00B715A0" w:rsidP="00B715A0">
            <w:pPr>
              <w:spacing w:after="0" w:line="240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sz w:val="28"/>
                <w:szCs w:val="28"/>
              </w:rPr>
              <w:t>Согласны ли вы ...?</w:t>
            </w:r>
          </w:p>
        </w:tc>
      </w:tr>
      <w:tr w:rsidR="006C45F3" w:rsidRPr="00242797" w:rsidTr="00B715A0">
        <w:trPr>
          <w:trHeight w:val="1343"/>
        </w:trPr>
        <w:tc>
          <w:tcPr>
            <w:tcW w:w="48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45F3" w:rsidRDefault="006C45F3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- Могут ли в состав природного газа входить неорганические вещества?</w:t>
            </w:r>
          </w:p>
          <w:p w:rsidR="003E276D" w:rsidRPr="003E276D" w:rsidRDefault="003E276D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</w:p>
          <w:p w:rsidR="006C45F3" w:rsidRDefault="006C45F3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- Какого вещества больше всего в составе природного газа?</w:t>
            </w:r>
          </w:p>
          <w:p w:rsidR="003E276D" w:rsidRPr="003E276D" w:rsidRDefault="003E276D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</w:p>
          <w:p w:rsidR="006C45F3" w:rsidRPr="003E276D" w:rsidRDefault="006C45F3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 xml:space="preserve">- Зачем в бытовой газ добавляют резко пахнущие вещества? </w:t>
            </w:r>
          </w:p>
        </w:tc>
        <w:tc>
          <w:tcPr>
            <w:tcW w:w="471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45F3" w:rsidRDefault="006C45F3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 xml:space="preserve">- </w:t>
            </w:r>
            <w:r w:rsidR="00774C58"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 xml:space="preserve">Согласны ли вы, что </w:t>
            </w: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попутны</w:t>
            </w:r>
            <w:r w:rsidR="00774C58"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й</w:t>
            </w: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 xml:space="preserve"> нефтян</w:t>
            </w:r>
            <w:r w:rsidR="00774C58"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ой газ – это природный газ</w:t>
            </w: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?</w:t>
            </w:r>
          </w:p>
          <w:p w:rsidR="003E276D" w:rsidRPr="003E276D" w:rsidRDefault="003E276D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</w:p>
          <w:p w:rsidR="006C45F3" w:rsidRPr="003E276D" w:rsidRDefault="006C45F3" w:rsidP="006C45F3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 w:rsidRPr="003E276D"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- Предположите, что произойдет, если на Земле исчезнут все запасы природного газа?</w:t>
            </w:r>
          </w:p>
        </w:tc>
      </w:tr>
    </w:tbl>
    <w:p w:rsidR="002E47D4" w:rsidRDefault="002E47D4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EF32D5" w:rsidRDefault="001A0BF7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На стадии работы с информационными источниками обе группы вопросов могут быть составлены </w:t>
      </w:r>
      <w:r w:rsidR="00CF5E55">
        <w:rPr>
          <w:rFonts w:ascii="Arial Narrow" w:hAnsi="Arial Narrow"/>
          <w:bCs/>
          <w:sz w:val="28"/>
          <w:szCs w:val="28"/>
        </w:rPr>
        <w:t xml:space="preserve">как </w:t>
      </w:r>
      <w:r w:rsidR="006C290F">
        <w:rPr>
          <w:rFonts w:ascii="Arial Narrow" w:hAnsi="Arial Narrow"/>
          <w:bCs/>
          <w:sz w:val="28"/>
          <w:szCs w:val="28"/>
        </w:rPr>
        <w:t xml:space="preserve">самим </w:t>
      </w:r>
      <w:r>
        <w:rPr>
          <w:rFonts w:ascii="Arial Narrow" w:hAnsi="Arial Narrow"/>
          <w:bCs/>
          <w:sz w:val="28"/>
          <w:szCs w:val="28"/>
        </w:rPr>
        <w:t>учителем</w:t>
      </w:r>
      <w:r w:rsidR="00FC76F9">
        <w:rPr>
          <w:rFonts w:ascii="Arial Narrow" w:hAnsi="Arial Narrow"/>
          <w:bCs/>
          <w:sz w:val="28"/>
          <w:szCs w:val="28"/>
        </w:rPr>
        <w:t xml:space="preserve"> (для поиска ответов на них школьниками)</w:t>
      </w:r>
      <w:r>
        <w:rPr>
          <w:rFonts w:ascii="Arial Narrow" w:hAnsi="Arial Narrow"/>
          <w:bCs/>
          <w:sz w:val="28"/>
          <w:szCs w:val="28"/>
        </w:rPr>
        <w:t xml:space="preserve">, так и </w:t>
      </w:r>
      <w:r w:rsidR="00B715A0">
        <w:rPr>
          <w:rFonts w:ascii="Arial Narrow" w:hAnsi="Arial Narrow"/>
          <w:bCs/>
          <w:sz w:val="28"/>
          <w:szCs w:val="28"/>
        </w:rPr>
        <w:t xml:space="preserve">учениками </w:t>
      </w:r>
      <w:r w:rsidR="00CF5E55">
        <w:rPr>
          <w:rFonts w:ascii="Arial Narrow" w:hAnsi="Arial Narrow"/>
          <w:bCs/>
          <w:sz w:val="28"/>
          <w:szCs w:val="28"/>
        </w:rPr>
        <w:t xml:space="preserve">- </w:t>
      </w:r>
      <w:r w:rsidR="00B715A0">
        <w:rPr>
          <w:rFonts w:ascii="Arial Narrow" w:hAnsi="Arial Narrow"/>
          <w:bCs/>
          <w:sz w:val="28"/>
          <w:szCs w:val="28"/>
        </w:rPr>
        <w:t>в ходе самостоятельной работы</w:t>
      </w:r>
      <w:r w:rsidR="00CF5E55">
        <w:rPr>
          <w:rFonts w:ascii="Arial Narrow" w:hAnsi="Arial Narrow"/>
          <w:bCs/>
          <w:sz w:val="28"/>
          <w:szCs w:val="28"/>
        </w:rPr>
        <w:t xml:space="preserve"> с текстами</w:t>
      </w:r>
      <w:r w:rsidR="00B715A0">
        <w:rPr>
          <w:rFonts w:ascii="Arial Narrow" w:hAnsi="Arial Narrow"/>
          <w:bCs/>
          <w:sz w:val="28"/>
          <w:szCs w:val="28"/>
        </w:rPr>
        <w:t xml:space="preserve">. </w:t>
      </w:r>
    </w:p>
    <w:p w:rsidR="00A83B26" w:rsidRDefault="009B26E0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Хронологически вв</w:t>
      </w:r>
      <w:r w:rsidR="00A83734">
        <w:rPr>
          <w:rFonts w:ascii="Arial Narrow" w:hAnsi="Arial Narrow"/>
          <w:bCs/>
          <w:sz w:val="28"/>
          <w:szCs w:val="28"/>
        </w:rPr>
        <w:t>одить</w:t>
      </w:r>
      <w:r>
        <w:rPr>
          <w:rFonts w:ascii="Arial Narrow" w:hAnsi="Arial Narrow"/>
          <w:bCs/>
          <w:sz w:val="28"/>
          <w:szCs w:val="28"/>
        </w:rPr>
        <w:t xml:space="preserve"> данн</w:t>
      </w:r>
      <w:r w:rsidR="00A83734">
        <w:rPr>
          <w:rFonts w:ascii="Arial Narrow" w:hAnsi="Arial Narrow"/>
          <w:bCs/>
          <w:sz w:val="28"/>
          <w:szCs w:val="28"/>
        </w:rPr>
        <w:t>ый прием</w:t>
      </w:r>
      <w:r>
        <w:rPr>
          <w:rFonts w:ascii="Arial Narrow" w:hAnsi="Arial Narrow"/>
          <w:bCs/>
          <w:sz w:val="28"/>
          <w:szCs w:val="28"/>
        </w:rPr>
        <w:t xml:space="preserve"> в работу</w:t>
      </w:r>
      <w:r w:rsidR="00A83734">
        <w:rPr>
          <w:rFonts w:ascii="Arial Narrow" w:hAnsi="Arial Narrow"/>
          <w:bCs/>
          <w:sz w:val="28"/>
          <w:szCs w:val="28"/>
        </w:rPr>
        <w:t xml:space="preserve"> </w:t>
      </w:r>
      <w:r w:rsidR="00DE79CF">
        <w:rPr>
          <w:rFonts w:ascii="Arial Narrow" w:hAnsi="Arial Narrow"/>
          <w:bCs/>
          <w:sz w:val="28"/>
          <w:szCs w:val="28"/>
        </w:rPr>
        <w:t xml:space="preserve">рекомендуется </w:t>
      </w:r>
      <w:r w:rsidR="00A83734">
        <w:rPr>
          <w:rFonts w:ascii="Arial Narrow" w:hAnsi="Arial Narrow"/>
          <w:bCs/>
          <w:sz w:val="28"/>
          <w:szCs w:val="28"/>
        </w:rPr>
        <w:t>следующим образом</w:t>
      </w:r>
      <w:r>
        <w:rPr>
          <w:rFonts w:ascii="Arial Narrow" w:hAnsi="Arial Narrow"/>
          <w:bCs/>
          <w:sz w:val="28"/>
          <w:szCs w:val="28"/>
        </w:rPr>
        <w:t xml:space="preserve">: сначала </w:t>
      </w:r>
      <w:r w:rsidR="005524DA">
        <w:rPr>
          <w:rFonts w:ascii="Arial Narrow" w:hAnsi="Arial Narrow"/>
          <w:bCs/>
          <w:sz w:val="28"/>
          <w:szCs w:val="28"/>
        </w:rPr>
        <w:t xml:space="preserve">какое-то время </w:t>
      </w:r>
      <w:r>
        <w:rPr>
          <w:rFonts w:ascii="Arial Narrow" w:hAnsi="Arial Narrow"/>
          <w:bCs/>
          <w:sz w:val="28"/>
          <w:szCs w:val="28"/>
        </w:rPr>
        <w:t>учитель формулирует вопросы самостоятел</w:t>
      </w:r>
      <w:r w:rsidR="00DE79CF">
        <w:rPr>
          <w:rFonts w:ascii="Arial Narrow" w:hAnsi="Arial Narrow"/>
          <w:bCs/>
          <w:sz w:val="28"/>
          <w:szCs w:val="28"/>
        </w:rPr>
        <w:t xml:space="preserve">ьно, </w:t>
      </w:r>
      <w:r>
        <w:rPr>
          <w:rFonts w:ascii="Arial Narrow" w:hAnsi="Arial Narrow"/>
          <w:bCs/>
          <w:sz w:val="28"/>
          <w:szCs w:val="28"/>
        </w:rPr>
        <w:t xml:space="preserve">параллельно поясняя </w:t>
      </w:r>
      <w:r w:rsidR="00DE79CF">
        <w:rPr>
          <w:rFonts w:ascii="Arial Narrow" w:hAnsi="Arial Narrow"/>
          <w:bCs/>
          <w:sz w:val="28"/>
          <w:szCs w:val="28"/>
        </w:rPr>
        <w:t xml:space="preserve">для детей </w:t>
      </w:r>
      <w:r>
        <w:rPr>
          <w:rFonts w:ascii="Arial Narrow" w:hAnsi="Arial Narrow"/>
          <w:bCs/>
          <w:sz w:val="28"/>
          <w:szCs w:val="28"/>
        </w:rPr>
        <w:t>разницу между двумя видами вопросов</w:t>
      </w:r>
      <w:r w:rsidR="00A83734">
        <w:rPr>
          <w:rFonts w:ascii="Arial Narrow" w:hAnsi="Arial Narrow"/>
          <w:bCs/>
          <w:sz w:val="28"/>
          <w:szCs w:val="28"/>
        </w:rPr>
        <w:t xml:space="preserve">, затем </w:t>
      </w:r>
      <w:r w:rsidR="00DE79CF">
        <w:rPr>
          <w:rFonts w:ascii="Arial Narrow" w:hAnsi="Arial Narrow"/>
          <w:bCs/>
          <w:sz w:val="28"/>
          <w:szCs w:val="28"/>
        </w:rPr>
        <w:t>к</w:t>
      </w:r>
      <w:r w:rsidR="00A83734">
        <w:rPr>
          <w:rFonts w:ascii="Arial Narrow" w:hAnsi="Arial Narrow"/>
          <w:bCs/>
          <w:sz w:val="28"/>
          <w:szCs w:val="28"/>
        </w:rPr>
        <w:t xml:space="preserve"> формулированию </w:t>
      </w:r>
      <w:r w:rsidR="00DE79CF">
        <w:rPr>
          <w:rFonts w:ascii="Arial Narrow" w:hAnsi="Arial Narrow"/>
          <w:bCs/>
          <w:sz w:val="28"/>
          <w:szCs w:val="28"/>
        </w:rPr>
        <w:t xml:space="preserve">вопросов начинают привлекаться </w:t>
      </w:r>
      <w:r w:rsidR="00A83734">
        <w:rPr>
          <w:rFonts w:ascii="Arial Narrow" w:hAnsi="Arial Narrow"/>
          <w:bCs/>
          <w:sz w:val="28"/>
          <w:szCs w:val="28"/>
        </w:rPr>
        <w:t>ученик</w:t>
      </w:r>
      <w:r w:rsidR="00DE79CF">
        <w:rPr>
          <w:rFonts w:ascii="Arial Narrow" w:hAnsi="Arial Narrow"/>
          <w:bCs/>
          <w:sz w:val="28"/>
          <w:szCs w:val="28"/>
        </w:rPr>
        <w:t>и</w:t>
      </w:r>
      <w:r w:rsidR="00A83734">
        <w:rPr>
          <w:rFonts w:ascii="Arial Narrow" w:hAnsi="Arial Narrow"/>
          <w:bCs/>
          <w:sz w:val="28"/>
          <w:szCs w:val="28"/>
        </w:rPr>
        <w:t xml:space="preserve">, </w:t>
      </w:r>
      <w:r w:rsidR="00DE79CF">
        <w:rPr>
          <w:rFonts w:ascii="Arial Narrow" w:hAnsi="Arial Narrow"/>
          <w:bCs/>
          <w:sz w:val="28"/>
          <w:szCs w:val="28"/>
        </w:rPr>
        <w:t xml:space="preserve">а через </w:t>
      </w:r>
      <w:r w:rsidR="00A83B26">
        <w:rPr>
          <w:rFonts w:ascii="Arial Narrow" w:hAnsi="Arial Narrow"/>
          <w:bCs/>
          <w:sz w:val="28"/>
          <w:szCs w:val="28"/>
        </w:rPr>
        <w:t>какое-то время</w:t>
      </w:r>
      <w:r w:rsidR="005524DA">
        <w:rPr>
          <w:rFonts w:ascii="Arial Narrow" w:hAnsi="Arial Narrow"/>
          <w:bCs/>
          <w:sz w:val="28"/>
          <w:szCs w:val="28"/>
        </w:rPr>
        <w:t xml:space="preserve"> (при регулярном использовании приема на уроках) можно </w:t>
      </w:r>
      <w:r w:rsidR="00DB1FEF">
        <w:rPr>
          <w:rFonts w:ascii="Arial Narrow" w:hAnsi="Arial Narrow"/>
          <w:bCs/>
          <w:sz w:val="28"/>
          <w:szCs w:val="28"/>
        </w:rPr>
        <w:t xml:space="preserve">давать полную самостоятельность ученикам в формулировании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DB1FEF">
        <w:rPr>
          <w:rFonts w:ascii="Arial Narrow" w:hAnsi="Arial Narrow"/>
          <w:bCs/>
          <w:sz w:val="28"/>
          <w:szCs w:val="28"/>
        </w:rPr>
        <w:t>тонких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DB1FEF">
        <w:rPr>
          <w:rFonts w:ascii="Arial Narrow" w:hAnsi="Arial Narrow"/>
          <w:bCs/>
          <w:sz w:val="28"/>
          <w:szCs w:val="28"/>
        </w:rPr>
        <w:t xml:space="preserve"> и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DB1FEF">
        <w:rPr>
          <w:rFonts w:ascii="Arial Narrow" w:hAnsi="Arial Narrow"/>
          <w:bCs/>
          <w:sz w:val="28"/>
          <w:szCs w:val="28"/>
        </w:rPr>
        <w:t>толстых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DB1FEF">
        <w:rPr>
          <w:rFonts w:ascii="Arial Narrow" w:hAnsi="Arial Narrow"/>
          <w:bCs/>
          <w:sz w:val="28"/>
          <w:szCs w:val="28"/>
        </w:rPr>
        <w:t xml:space="preserve"> вопросов.</w:t>
      </w:r>
      <w:r w:rsidR="00EF32D5">
        <w:rPr>
          <w:rFonts w:ascii="Arial Narrow" w:hAnsi="Arial Narrow"/>
          <w:bCs/>
          <w:sz w:val="28"/>
          <w:szCs w:val="28"/>
        </w:rPr>
        <w:t xml:space="preserve"> </w:t>
      </w:r>
    </w:p>
    <w:p w:rsidR="00A95CC6" w:rsidRPr="00242797" w:rsidRDefault="00EF32D5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Составленные в</w:t>
      </w:r>
      <w:r w:rsidR="00BE7A35">
        <w:rPr>
          <w:rFonts w:ascii="Arial Narrow" w:hAnsi="Arial Narrow"/>
          <w:bCs/>
          <w:sz w:val="28"/>
          <w:szCs w:val="28"/>
        </w:rPr>
        <w:t xml:space="preserve">опросы </w:t>
      </w:r>
      <w:r w:rsidR="00DB1FEF">
        <w:rPr>
          <w:rFonts w:ascii="Arial Narrow" w:hAnsi="Arial Narrow"/>
          <w:bCs/>
          <w:sz w:val="28"/>
          <w:szCs w:val="28"/>
        </w:rPr>
        <w:t xml:space="preserve">используются </w:t>
      </w:r>
      <w:r w:rsidR="00FC76F9">
        <w:rPr>
          <w:rFonts w:ascii="Arial Narrow" w:hAnsi="Arial Narrow"/>
          <w:bCs/>
          <w:sz w:val="28"/>
          <w:szCs w:val="28"/>
        </w:rPr>
        <w:t>для дальнейшей работы</w:t>
      </w:r>
      <w:r w:rsidR="00440AC2">
        <w:rPr>
          <w:rFonts w:ascii="Arial Narrow" w:hAnsi="Arial Narrow"/>
          <w:bCs/>
          <w:sz w:val="28"/>
          <w:szCs w:val="28"/>
        </w:rPr>
        <w:t xml:space="preserve"> </w:t>
      </w:r>
      <w:r w:rsidR="00FC76F9">
        <w:rPr>
          <w:rFonts w:ascii="Arial Narrow" w:hAnsi="Arial Narrow"/>
          <w:bCs/>
          <w:sz w:val="28"/>
          <w:szCs w:val="28"/>
        </w:rPr>
        <w:t xml:space="preserve">– например, </w:t>
      </w:r>
      <w:r w:rsidR="00440AC2">
        <w:rPr>
          <w:rFonts w:ascii="Arial Narrow" w:hAnsi="Arial Narrow"/>
          <w:bCs/>
          <w:sz w:val="28"/>
          <w:szCs w:val="28"/>
        </w:rPr>
        <w:t xml:space="preserve">может быть проведен </w:t>
      </w:r>
      <w:r w:rsidR="00FC76F9">
        <w:rPr>
          <w:rFonts w:ascii="Arial Narrow" w:hAnsi="Arial Narrow"/>
          <w:bCs/>
          <w:sz w:val="28"/>
          <w:szCs w:val="28"/>
        </w:rPr>
        <w:t xml:space="preserve">обмен вопросами </w:t>
      </w:r>
      <w:r w:rsidR="00440AC2">
        <w:rPr>
          <w:rFonts w:ascii="Arial Narrow" w:hAnsi="Arial Narrow"/>
          <w:bCs/>
          <w:sz w:val="28"/>
          <w:szCs w:val="28"/>
        </w:rPr>
        <w:t>в малых группах (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="00440AC2">
        <w:rPr>
          <w:rFonts w:ascii="Arial Narrow" w:hAnsi="Arial Narrow"/>
          <w:bCs/>
          <w:sz w:val="28"/>
          <w:szCs w:val="28"/>
        </w:rPr>
        <w:t>задаем вопросы друг другу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="00440AC2">
        <w:rPr>
          <w:rFonts w:ascii="Arial Narrow" w:hAnsi="Arial Narrow"/>
          <w:bCs/>
          <w:sz w:val="28"/>
          <w:szCs w:val="28"/>
        </w:rPr>
        <w:t>) с последующим поиском ответов</w:t>
      </w:r>
      <w:r w:rsidR="00FC76F9">
        <w:rPr>
          <w:rFonts w:ascii="Arial Narrow" w:hAnsi="Arial Narrow"/>
          <w:bCs/>
          <w:sz w:val="28"/>
          <w:szCs w:val="28"/>
        </w:rPr>
        <w:t xml:space="preserve"> на них</w:t>
      </w:r>
      <w:r w:rsidR="00A80C56">
        <w:rPr>
          <w:rFonts w:ascii="Arial Narrow" w:hAnsi="Arial Narrow"/>
          <w:bCs/>
          <w:sz w:val="28"/>
          <w:szCs w:val="28"/>
        </w:rPr>
        <w:t>.</w:t>
      </w:r>
    </w:p>
    <w:p w:rsidR="00F47EC4" w:rsidRDefault="00F47EC4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F55C60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7. </w:t>
      </w:r>
      <w:r w:rsidR="00F55C60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F55C60" w:rsidRPr="00722D68">
        <w:rPr>
          <w:rFonts w:ascii="Arial Narrow" w:hAnsi="Arial Narrow"/>
          <w:b/>
          <w:bCs/>
          <w:sz w:val="28"/>
          <w:szCs w:val="28"/>
          <w:u w:val="single"/>
        </w:rPr>
        <w:t>ВОССТАНОВЛЕНИЕ ТЕКСТА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F55C60" w:rsidRDefault="00F55C60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Основная задача школьников – восстановить деформированный учебный текст, в котором учителем преднамеренно пропущены (или закрашены) отдельные слова</w:t>
      </w:r>
      <w:r w:rsidR="00F9565F">
        <w:rPr>
          <w:rFonts w:ascii="Arial Narrow" w:hAnsi="Arial Narrow"/>
          <w:bCs/>
          <w:sz w:val="28"/>
          <w:szCs w:val="28"/>
        </w:rPr>
        <w:t xml:space="preserve"> (может быть скрыта часть слов)</w:t>
      </w:r>
      <w:r w:rsidRPr="00242797">
        <w:rPr>
          <w:rFonts w:ascii="Arial Narrow" w:hAnsi="Arial Narrow"/>
          <w:bCs/>
          <w:sz w:val="28"/>
          <w:szCs w:val="28"/>
        </w:rPr>
        <w:t>. Это может быть сделано как без, так и с использованием текста параграфа</w:t>
      </w:r>
      <w:r w:rsidR="00F039FC">
        <w:rPr>
          <w:rFonts w:ascii="Arial Narrow" w:hAnsi="Arial Narrow"/>
          <w:bCs/>
          <w:sz w:val="28"/>
          <w:szCs w:val="28"/>
        </w:rPr>
        <w:t xml:space="preserve"> учебника</w:t>
      </w:r>
      <w:r w:rsidRPr="00242797">
        <w:rPr>
          <w:rFonts w:ascii="Arial Narrow" w:hAnsi="Arial Narrow"/>
          <w:bCs/>
          <w:sz w:val="28"/>
          <w:szCs w:val="28"/>
        </w:rPr>
        <w:t>. В первом случае возможна работа по контексту, на основе привычной сочетаемости слов</w:t>
      </w:r>
      <w:r w:rsidR="0090693D">
        <w:rPr>
          <w:rFonts w:ascii="Arial Narrow" w:hAnsi="Arial Narrow"/>
          <w:bCs/>
          <w:sz w:val="28"/>
          <w:szCs w:val="28"/>
        </w:rPr>
        <w:t>, с использованием ранее известной информации</w:t>
      </w:r>
      <w:r w:rsidRPr="00242797">
        <w:rPr>
          <w:rFonts w:ascii="Arial Narrow" w:hAnsi="Arial Narrow"/>
          <w:bCs/>
          <w:sz w:val="28"/>
          <w:szCs w:val="28"/>
        </w:rPr>
        <w:t xml:space="preserve"> и т.п. </w:t>
      </w:r>
    </w:p>
    <w:p w:rsidR="0077559D" w:rsidRDefault="0077559D" w:rsidP="00B85780">
      <w:pPr>
        <w:spacing w:after="0" w:line="240" w:lineRule="auto"/>
        <w:rPr>
          <w:rFonts w:ascii="Arial Narrow" w:hAnsi="Arial Narrow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F7B12B" wp14:editId="3D63A1C7">
            <wp:extent cx="4192438" cy="4105094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27256" cy="413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AC6" w:rsidRDefault="00A80AC6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</w:p>
    <w:p w:rsidR="0090693D" w:rsidRDefault="00925B3B" w:rsidP="00456714">
      <w:pPr>
        <w:spacing w:after="0" w:line="240" w:lineRule="auto"/>
        <w:ind w:firstLine="708"/>
        <w:jc w:val="both"/>
        <w:rPr>
          <w:rFonts w:ascii="Arial Narrow" w:hAnsi="Arial Narrow"/>
          <w:noProof/>
          <w:sz w:val="28"/>
          <w:szCs w:val="28"/>
          <w:lang w:eastAsia="ru-RU"/>
        </w:rPr>
      </w:pPr>
      <w:r>
        <w:rPr>
          <w:rFonts w:ascii="Arial Narrow" w:hAnsi="Arial Narrow"/>
          <w:bCs/>
          <w:sz w:val="28"/>
          <w:szCs w:val="28"/>
        </w:rPr>
        <w:t>Пример использования приема в инструктивной карте самостоятельной работы:</w:t>
      </w:r>
    </w:p>
    <w:p w:rsidR="00925B3B" w:rsidRDefault="0090693D" w:rsidP="0090693D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drawing>
          <wp:inline distT="0" distB="0" distL="0" distR="0" wp14:anchorId="1723B147" wp14:editId="4F54B594">
            <wp:extent cx="6120130" cy="4338979"/>
            <wp:effectExtent l="19050" t="19050" r="13970" b="2349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89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847A2" w:rsidRPr="00242797" w:rsidRDefault="009847A2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lastRenderedPageBreak/>
        <w:drawing>
          <wp:inline distT="0" distB="0" distL="0" distR="0" wp14:anchorId="7C93004F" wp14:editId="2E7FC838">
            <wp:extent cx="6124575" cy="4159212"/>
            <wp:effectExtent l="19050" t="19050" r="9525" b="133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182" cy="41684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14E0A" w:rsidRDefault="00A14E0A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4A52E7" w:rsidRPr="00242797" w:rsidRDefault="004A52E7" w:rsidP="004A52E7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Также этот вариант может быть применен как элемент </w:t>
      </w:r>
      <w:proofErr w:type="spellStart"/>
      <w:r w:rsidRPr="00242797">
        <w:rPr>
          <w:rFonts w:ascii="Arial Narrow" w:hAnsi="Arial Narrow"/>
          <w:bCs/>
          <w:sz w:val="28"/>
          <w:szCs w:val="28"/>
        </w:rPr>
        <w:t>предтекстовой</w:t>
      </w:r>
      <w:proofErr w:type="spellEnd"/>
      <w:r w:rsidRPr="00242797">
        <w:rPr>
          <w:rFonts w:ascii="Arial Narrow" w:hAnsi="Arial Narrow"/>
          <w:bCs/>
          <w:sz w:val="28"/>
          <w:szCs w:val="28"/>
        </w:rPr>
        <w:t xml:space="preserve"> стратегии.</w:t>
      </w:r>
    </w:p>
    <w:p w:rsidR="00481370" w:rsidRDefault="00481370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F55C60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2.</w:t>
      </w:r>
      <w:r w:rsidR="00F47EC4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8. </w:t>
      </w:r>
      <w:r w:rsidR="00F55C60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F55C60" w:rsidRPr="00722D68">
        <w:rPr>
          <w:rFonts w:ascii="Arial Narrow" w:hAnsi="Arial Narrow"/>
          <w:b/>
          <w:bCs/>
          <w:sz w:val="28"/>
          <w:szCs w:val="28"/>
          <w:u w:val="single"/>
        </w:rPr>
        <w:t>ИСПРАВЛЕНИЕ ОШИБОК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F55C60" w:rsidRPr="00242797" w:rsidRDefault="00925B3B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Суть приема: о</w:t>
      </w:r>
      <w:r w:rsidR="00F55C60" w:rsidRPr="00242797">
        <w:rPr>
          <w:rFonts w:ascii="Arial Narrow" w:hAnsi="Arial Narrow"/>
          <w:bCs/>
          <w:sz w:val="28"/>
          <w:szCs w:val="28"/>
        </w:rPr>
        <w:t xml:space="preserve">бучающие получают готовый текст </w:t>
      </w:r>
      <w:r w:rsidR="00432FEB" w:rsidRPr="00242797">
        <w:rPr>
          <w:rFonts w:ascii="Arial Narrow" w:hAnsi="Arial Narrow"/>
          <w:bCs/>
          <w:sz w:val="28"/>
          <w:szCs w:val="28"/>
        </w:rPr>
        <w:t xml:space="preserve">из нескольких предложений, передающих сжато основные положения темы </w:t>
      </w:r>
      <w:r w:rsidR="00F55C60" w:rsidRPr="00242797">
        <w:rPr>
          <w:rFonts w:ascii="Arial Narrow" w:hAnsi="Arial Narrow"/>
          <w:bCs/>
          <w:sz w:val="28"/>
          <w:szCs w:val="28"/>
        </w:rPr>
        <w:t>(</w:t>
      </w:r>
      <w:r w:rsidR="00432FEB">
        <w:rPr>
          <w:rFonts w:ascii="Arial Narrow" w:hAnsi="Arial Narrow"/>
          <w:bCs/>
          <w:sz w:val="28"/>
          <w:szCs w:val="28"/>
        </w:rPr>
        <w:t xml:space="preserve">текст </w:t>
      </w:r>
      <w:r w:rsidR="00F55C60" w:rsidRPr="00242797">
        <w:rPr>
          <w:rFonts w:ascii="Arial Narrow" w:hAnsi="Arial Narrow"/>
          <w:bCs/>
          <w:sz w:val="28"/>
          <w:szCs w:val="28"/>
        </w:rPr>
        <w:t xml:space="preserve">не </w:t>
      </w:r>
      <w:r w:rsidR="00432FEB">
        <w:rPr>
          <w:rFonts w:ascii="Arial Narrow" w:hAnsi="Arial Narrow"/>
          <w:bCs/>
          <w:sz w:val="28"/>
          <w:szCs w:val="28"/>
        </w:rPr>
        <w:t xml:space="preserve">должен копировать текст </w:t>
      </w:r>
      <w:r w:rsidR="00F55C60" w:rsidRPr="00242797">
        <w:rPr>
          <w:rFonts w:ascii="Arial Narrow" w:hAnsi="Arial Narrow"/>
          <w:bCs/>
          <w:sz w:val="28"/>
          <w:szCs w:val="28"/>
        </w:rPr>
        <w:t xml:space="preserve">учебника). Но при этом в каждом </w:t>
      </w:r>
      <w:r w:rsidR="00432FEB">
        <w:rPr>
          <w:rFonts w:ascii="Arial Narrow" w:hAnsi="Arial Narrow"/>
          <w:bCs/>
          <w:sz w:val="28"/>
          <w:szCs w:val="28"/>
        </w:rPr>
        <w:t xml:space="preserve">предлагаемом </w:t>
      </w:r>
      <w:r w:rsidR="00F55C60" w:rsidRPr="00242797">
        <w:rPr>
          <w:rFonts w:ascii="Arial Narrow" w:hAnsi="Arial Narrow"/>
          <w:bCs/>
          <w:sz w:val="28"/>
          <w:szCs w:val="28"/>
        </w:rPr>
        <w:t xml:space="preserve">предложении допущена </w:t>
      </w:r>
      <w:proofErr w:type="spellStart"/>
      <w:r w:rsidR="00F55C60" w:rsidRPr="00242797">
        <w:rPr>
          <w:rFonts w:ascii="Arial Narrow" w:hAnsi="Arial Narrow"/>
          <w:bCs/>
          <w:sz w:val="28"/>
          <w:szCs w:val="28"/>
        </w:rPr>
        <w:t>фактологическая</w:t>
      </w:r>
      <w:proofErr w:type="spellEnd"/>
      <w:r w:rsidR="00F55C60" w:rsidRPr="00242797">
        <w:rPr>
          <w:rFonts w:ascii="Arial Narrow" w:hAnsi="Arial Narrow"/>
          <w:bCs/>
          <w:sz w:val="28"/>
          <w:szCs w:val="28"/>
        </w:rPr>
        <w:t xml:space="preserve"> ошибка. Задача школьников – записать текст в тетрадь в исправленном состоянии, пользуясь для этого параграфом учебника.</w:t>
      </w:r>
    </w:p>
    <w:p w:rsidR="00F55C60" w:rsidRDefault="00F55C60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Как вариант, на первых порах применения этого приема можно в выдаваемом тексте слова-оши</w:t>
      </w:r>
      <w:r w:rsidR="00910C7C">
        <w:rPr>
          <w:rFonts w:ascii="Arial Narrow" w:hAnsi="Arial Narrow"/>
          <w:bCs/>
          <w:sz w:val="28"/>
          <w:szCs w:val="28"/>
        </w:rPr>
        <w:t>бки каким-либо образом выделять, как это показано в примере ниже.</w:t>
      </w:r>
    </w:p>
    <w:tbl>
      <w:tblPr>
        <w:tblStyle w:val="a6"/>
        <w:tblW w:w="0" w:type="auto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628"/>
      </w:tblGrid>
      <w:tr w:rsidR="00910C7C" w:rsidRPr="00910C7C" w:rsidTr="00910C7C">
        <w:tc>
          <w:tcPr>
            <w:tcW w:w="9628" w:type="dxa"/>
            <w:shd w:val="clear" w:color="auto" w:fill="1F3864" w:themeFill="accent5" w:themeFillShade="80"/>
          </w:tcPr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Молекулы белков состоят из множества соединенных остатков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α-глюкозы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. 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Обычно выделяют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первичную и вторичную структуру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белковых молекул.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Порядок соединения аминокислот в линейной цепи белка называется его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вторичной структурой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>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Первичная структура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белка – это закрученная в спираль полипептидная цепь, удерживаемая водородными связями.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Третичная структура белка – это обычно упакованная в клубок спираль, которая удерживается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пептидными связями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>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lastRenderedPageBreak/>
              <w:t xml:space="preserve">Под действием температуры, кислот, щелочей и др. факторов происходит денатурация (сворачивание) белков, при этом нарушаются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все структуры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белковой молекулы.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Гидролиз белков приводит к разрушению их первичной структуры; продуктом гидролиза белков в организмах являются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жиры и углеводы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>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proofErr w:type="spellStart"/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>Биуретовая</w:t>
            </w:r>
            <w:proofErr w:type="spellEnd"/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реакция – образование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красного окрашивания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при взаимодействии белков с осадком гидроксида меди (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lang w:val="en-US"/>
              </w:rPr>
              <w:t>II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>).</w:t>
            </w:r>
          </w:p>
          <w:p w:rsidR="00910C7C" w:rsidRPr="00910C7C" w:rsidRDefault="00910C7C" w:rsidP="00910C7C">
            <w:pPr>
              <w:pStyle w:val="a3"/>
              <w:numPr>
                <w:ilvl w:val="0"/>
                <w:numId w:val="9"/>
              </w:numPr>
              <w:spacing w:line="312" w:lineRule="auto"/>
              <w:jc w:val="both"/>
              <w:rPr>
                <w:rFonts w:ascii="Arial Narrow" w:eastAsia="Times New Roman" w:hAnsi="Arial Narrow"/>
                <w:color w:val="FFFFFF" w:themeColor="background1"/>
                <w:sz w:val="28"/>
              </w:rPr>
            </w:pP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Ксантопротеиновая реакция – образование 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  <w:u w:val="single"/>
              </w:rPr>
              <w:t>ярко-синего осадка</w:t>
            </w:r>
            <w:r w:rsidRPr="00910C7C">
              <w:rPr>
                <w:rFonts w:ascii="Arial Narrow" w:eastAsia="Times New Roman" w:hAnsi="Arial Narrow" w:cstheme="minorBidi"/>
                <w:b/>
                <w:bCs/>
                <w:color w:val="FFFFFF" w:themeColor="background1"/>
                <w:kern w:val="24"/>
                <w:sz w:val="28"/>
                <w:szCs w:val="38"/>
              </w:rPr>
              <w:t xml:space="preserve"> при нагревании белка с азотной кислотой.</w:t>
            </w:r>
          </w:p>
        </w:tc>
      </w:tr>
    </w:tbl>
    <w:p w:rsidR="00910C7C" w:rsidRDefault="00910C7C" w:rsidP="00910C7C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A14E0A" w:rsidRPr="00242797" w:rsidRDefault="00A14E0A" w:rsidP="00242797">
      <w:pPr>
        <w:spacing w:after="0" w:line="240" w:lineRule="auto"/>
        <w:jc w:val="both"/>
        <w:rPr>
          <w:rFonts w:ascii="Arial Narrow" w:hAnsi="Arial Narrow"/>
          <w:bCs/>
          <w:color w:val="FF0000"/>
          <w:sz w:val="28"/>
          <w:szCs w:val="28"/>
        </w:rPr>
      </w:pPr>
    </w:p>
    <w:p w:rsidR="00432FEB" w:rsidRPr="00AB6DCE" w:rsidRDefault="00157D32" w:rsidP="00432FEB">
      <w:pPr>
        <w:spacing w:after="0" w:line="240" w:lineRule="auto"/>
        <w:jc w:val="both"/>
        <w:rPr>
          <w:rFonts w:ascii="Arial Narrow" w:hAnsi="Arial Narrow"/>
          <w:b/>
          <w:color w:val="C00000"/>
          <w:sz w:val="32"/>
          <w:szCs w:val="28"/>
          <w:u w:val="single"/>
        </w:rPr>
      </w:pPr>
      <w:r>
        <w:rPr>
          <w:rFonts w:ascii="Arial Narrow" w:hAnsi="Arial Narrow"/>
          <w:b/>
          <w:bCs/>
          <w:color w:val="C00000"/>
          <w:sz w:val="32"/>
          <w:szCs w:val="28"/>
          <w:highlight w:val="yellow"/>
          <w:u w:val="single"/>
        </w:rPr>
        <w:t xml:space="preserve">3. </w:t>
      </w:r>
      <w:r w:rsidR="00F47EC4" w:rsidRPr="00AB6DCE">
        <w:rPr>
          <w:rFonts w:ascii="Arial Narrow" w:hAnsi="Arial Narrow"/>
          <w:b/>
          <w:bCs/>
          <w:color w:val="C00000"/>
          <w:sz w:val="32"/>
          <w:szCs w:val="28"/>
          <w:highlight w:val="yellow"/>
          <w:u w:val="single"/>
        </w:rPr>
        <w:t>ПРИЕМЫ РАБОТЫ С ТЕКСТОМ ПОСЛЕ ЕГО ЧТЕНИЯ</w:t>
      </w:r>
      <w:r w:rsidR="00432FEB">
        <w:rPr>
          <w:rFonts w:ascii="Arial Narrow" w:hAnsi="Arial Narrow"/>
          <w:b/>
          <w:bCs/>
          <w:color w:val="C00000"/>
          <w:sz w:val="32"/>
          <w:szCs w:val="28"/>
          <w:u w:val="single"/>
        </w:rPr>
        <w:t xml:space="preserve"> – приемы стадии рефлексии технологии КМ</w:t>
      </w:r>
    </w:p>
    <w:p w:rsidR="00A711BD" w:rsidRDefault="00A711BD" w:rsidP="00456714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</w:p>
    <w:p w:rsidR="009847A2" w:rsidRPr="00242797" w:rsidRDefault="00B73B60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Данные приемы н</w:t>
      </w:r>
      <w:r w:rsidR="009847A2" w:rsidRPr="00242797">
        <w:rPr>
          <w:rFonts w:ascii="Arial Narrow" w:hAnsi="Arial Narrow"/>
          <w:bCs/>
          <w:sz w:val="28"/>
          <w:szCs w:val="28"/>
        </w:rPr>
        <w:t>аправлены на понимание текста до уровня смысла, корректировку его читательской интерпретации и доведение читательских впечатлений до законченных мыслей</w:t>
      </w:r>
      <w:r w:rsidR="009418A4">
        <w:rPr>
          <w:rFonts w:ascii="Arial Narrow" w:hAnsi="Arial Narrow"/>
          <w:bCs/>
          <w:sz w:val="28"/>
          <w:szCs w:val="28"/>
        </w:rPr>
        <w:t>.</w:t>
      </w:r>
      <w:r w:rsidR="00B604E2">
        <w:rPr>
          <w:rFonts w:ascii="Arial Narrow" w:hAnsi="Arial Narrow"/>
          <w:bCs/>
          <w:sz w:val="28"/>
          <w:szCs w:val="28"/>
        </w:rPr>
        <w:t xml:space="preserve"> </w:t>
      </w:r>
    </w:p>
    <w:p w:rsidR="00F47EC4" w:rsidRDefault="00F47EC4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9847A2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>
        <w:rPr>
          <w:rFonts w:ascii="Arial Narrow" w:hAnsi="Arial Narrow"/>
          <w:b/>
          <w:bCs/>
          <w:sz w:val="28"/>
          <w:szCs w:val="28"/>
          <w:u w:val="single"/>
        </w:rPr>
        <w:t xml:space="preserve">1. </w:t>
      </w:r>
      <w:r w:rsidR="009847A2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9847A2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КУБИК </w:t>
      </w:r>
      <w:r w:rsidR="004F52D1" w:rsidRPr="00722D68">
        <w:rPr>
          <w:rFonts w:ascii="Arial Narrow" w:hAnsi="Arial Narrow"/>
          <w:b/>
          <w:bCs/>
          <w:sz w:val="28"/>
          <w:szCs w:val="28"/>
          <w:u w:val="single"/>
        </w:rPr>
        <w:t>БЛУМА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4F52D1" w:rsidRPr="00722D68">
        <w:rPr>
          <w:rFonts w:ascii="Arial Narrow" w:hAnsi="Arial Narrow"/>
          <w:b/>
          <w:bCs/>
          <w:sz w:val="28"/>
          <w:szCs w:val="28"/>
        </w:rPr>
        <w:t xml:space="preserve"> *</w:t>
      </w:r>
    </w:p>
    <w:p w:rsidR="009847A2" w:rsidRPr="00242797" w:rsidRDefault="00456714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69215</wp:posOffset>
            </wp:positionV>
            <wp:extent cx="2596515" cy="1856740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7A2" w:rsidRPr="00242797">
        <w:rPr>
          <w:rFonts w:ascii="Arial Narrow" w:hAnsi="Arial Narrow"/>
          <w:bCs/>
          <w:sz w:val="28"/>
          <w:szCs w:val="28"/>
        </w:rPr>
        <w:t xml:space="preserve">На гранях </w:t>
      </w:r>
      <w:r>
        <w:rPr>
          <w:rFonts w:ascii="Arial Narrow" w:hAnsi="Arial Narrow"/>
          <w:bCs/>
          <w:sz w:val="28"/>
          <w:szCs w:val="28"/>
        </w:rPr>
        <w:t xml:space="preserve">кубика написаны начала вопросов. </w:t>
      </w:r>
      <w:r w:rsidR="009847A2" w:rsidRPr="00242797">
        <w:rPr>
          <w:rFonts w:ascii="Arial Narrow" w:hAnsi="Arial Narrow"/>
          <w:bCs/>
          <w:sz w:val="28"/>
          <w:szCs w:val="28"/>
        </w:rPr>
        <w:t xml:space="preserve">Учитель (или ученик) бросает кубик. Необходимо сформулировать вопрос к </w:t>
      </w:r>
      <w:r w:rsidR="00396E1F">
        <w:rPr>
          <w:rFonts w:ascii="Arial Narrow" w:hAnsi="Arial Narrow"/>
          <w:bCs/>
          <w:sz w:val="28"/>
          <w:szCs w:val="28"/>
        </w:rPr>
        <w:t xml:space="preserve">рассмотренному </w:t>
      </w:r>
      <w:r w:rsidR="009847A2" w:rsidRPr="00242797">
        <w:rPr>
          <w:rFonts w:ascii="Arial Narrow" w:hAnsi="Arial Narrow"/>
          <w:bCs/>
          <w:sz w:val="28"/>
          <w:szCs w:val="28"/>
        </w:rPr>
        <w:t>учебному материалу по той грани, на которую выпадет кубик.</w:t>
      </w:r>
      <w:r w:rsidR="00B604E2">
        <w:rPr>
          <w:rFonts w:ascii="Arial Narrow" w:hAnsi="Arial Narrow"/>
          <w:bCs/>
          <w:sz w:val="28"/>
          <w:szCs w:val="28"/>
        </w:rPr>
        <w:t xml:space="preserve"> </w:t>
      </w:r>
    </w:p>
    <w:p w:rsidR="009847A2" w:rsidRPr="00242797" w:rsidRDefault="009847A2" w:rsidP="00456714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Возможны два режима использования данного приёма</w:t>
      </w:r>
      <w:r w:rsidR="00F84D16">
        <w:rPr>
          <w:rFonts w:ascii="Arial Narrow" w:hAnsi="Arial Narrow"/>
          <w:bCs/>
          <w:sz w:val="28"/>
          <w:szCs w:val="28"/>
        </w:rPr>
        <w:t>:</w:t>
      </w:r>
    </w:p>
    <w:p w:rsidR="001B69B1" w:rsidRPr="00242797" w:rsidRDefault="009847A2" w:rsidP="00242797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 Учитель </w:t>
      </w:r>
      <w:r w:rsidR="00396E1F">
        <w:rPr>
          <w:rFonts w:ascii="Arial Narrow" w:hAnsi="Arial Narrow"/>
          <w:bCs/>
          <w:sz w:val="28"/>
          <w:szCs w:val="28"/>
        </w:rPr>
        <w:t xml:space="preserve">бросает кубик и </w:t>
      </w:r>
      <w:r w:rsidRPr="00242797">
        <w:rPr>
          <w:rFonts w:ascii="Arial Narrow" w:hAnsi="Arial Narrow"/>
          <w:bCs/>
          <w:sz w:val="28"/>
          <w:szCs w:val="28"/>
        </w:rPr>
        <w:t>задаёт соответствующие вопросы по тексту</w:t>
      </w:r>
      <w:r w:rsidR="00396E1F" w:rsidRPr="00396E1F">
        <w:rPr>
          <w:rFonts w:ascii="Arial Narrow" w:hAnsi="Arial Narrow"/>
          <w:bCs/>
          <w:sz w:val="28"/>
          <w:szCs w:val="28"/>
        </w:rPr>
        <w:t>/</w:t>
      </w:r>
      <w:r w:rsidR="00396E1F">
        <w:rPr>
          <w:rFonts w:ascii="Arial Narrow" w:hAnsi="Arial Narrow"/>
          <w:bCs/>
          <w:sz w:val="28"/>
          <w:szCs w:val="28"/>
        </w:rPr>
        <w:t>учебному материалу</w:t>
      </w:r>
      <w:r w:rsidR="00B604E2">
        <w:rPr>
          <w:rFonts w:ascii="Arial Narrow" w:hAnsi="Arial Narrow"/>
          <w:bCs/>
          <w:sz w:val="28"/>
          <w:szCs w:val="28"/>
        </w:rPr>
        <w:t>, а школьники дают ответ.</w:t>
      </w:r>
    </w:p>
    <w:p w:rsidR="004F52D1" w:rsidRPr="00242797" w:rsidRDefault="009847A2" w:rsidP="00242797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 </w:t>
      </w:r>
      <w:r w:rsidR="00396E1F">
        <w:rPr>
          <w:rFonts w:ascii="Arial Narrow" w:hAnsi="Arial Narrow"/>
          <w:bCs/>
          <w:sz w:val="28"/>
          <w:szCs w:val="28"/>
        </w:rPr>
        <w:t>У</w:t>
      </w:r>
      <w:r w:rsidRPr="00242797">
        <w:rPr>
          <w:rFonts w:ascii="Arial Narrow" w:hAnsi="Arial Narrow"/>
          <w:bCs/>
          <w:sz w:val="28"/>
          <w:szCs w:val="28"/>
        </w:rPr>
        <w:t xml:space="preserve">ченики </w:t>
      </w:r>
      <w:r w:rsidR="00F84D16">
        <w:rPr>
          <w:rFonts w:ascii="Arial Narrow" w:hAnsi="Arial Narrow"/>
          <w:bCs/>
          <w:sz w:val="28"/>
          <w:szCs w:val="28"/>
        </w:rPr>
        <w:t xml:space="preserve">бросают кубик и сами </w:t>
      </w:r>
      <w:r w:rsidRPr="00242797">
        <w:rPr>
          <w:rFonts w:ascii="Arial Narrow" w:hAnsi="Arial Narrow"/>
          <w:bCs/>
          <w:sz w:val="28"/>
          <w:szCs w:val="28"/>
        </w:rPr>
        <w:t>формулируют вопросы</w:t>
      </w:r>
      <w:r w:rsidR="00F84D16">
        <w:rPr>
          <w:rFonts w:ascii="Arial Narrow" w:hAnsi="Arial Narrow"/>
          <w:bCs/>
          <w:sz w:val="28"/>
          <w:szCs w:val="28"/>
        </w:rPr>
        <w:t xml:space="preserve"> для своих товарищей</w:t>
      </w:r>
      <w:r w:rsidRPr="00242797">
        <w:rPr>
          <w:rFonts w:ascii="Arial Narrow" w:hAnsi="Arial Narrow"/>
          <w:bCs/>
          <w:sz w:val="28"/>
          <w:szCs w:val="28"/>
        </w:rPr>
        <w:t>.</w:t>
      </w:r>
    </w:p>
    <w:p w:rsidR="00183075" w:rsidRPr="00242797" w:rsidRDefault="00183075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* Модификацией приема является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 xml:space="preserve">Ромашка </w:t>
      </w:r>
      <w:proofErr w:type="spellStart"/>
      <w:r w:rsidRPr="00242797">
        <w:rPr>
          <w:rFonts w:ascii="Arial Narrow" w:hAnsi="Arial Narrow"/>
          <w:bCs/>
          <w:sz w:val="28"/>
          <w:szCs w:val="28"/>
        </w:rPr>
        <w:t>Блума</w:t>
      </w:r>
      <w:proofErr w:type="spellEnd"/>
      <w:r w:rsidR="00C82E63">
        <w:rPr>
          <w:rFonts w:ascii="Arial Narrow" w:hAnsi="Arial Narrow"/>
          <w:bCs/>
          <w:sz w:val="28"/>
          <w:szCs w:val="28"/>
        </w:rPr>
        <w:t>»</w:t>
      </w:r>
    </w:p>
    <w:p w:rsidR="00722D68" w:rsidRDefault="00722D68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183075" w:rsidRPr="00CA13A1" w:rsidRDefault="00183075" w:rsidP="00CA13A1">
      <w:pPr>
        <w:pStyle w:val="a3"/>
        <w:numPr>
          <w:ilvl w:val="1"/>
          <w:numId w:val="46"/>
        </w:numPr>
        <w:jc w:val="both"/>
        <w:rPr>
          <w:rFonts w:ascii="Arial Narrow" w:hAnsi="Arial Narrow"/>
          <w:b/>
          <w:bCs/>
          <w:sz w:val="28"/>
          <w:szCs w:val="28"/>
          <w:u w:val="single"/>
        </w:rPr>
      </w:pPr>
      <w:r w:rsidRPr="00CA13A1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 w:rsidRPr="00CA13A1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Pr="00CA13A1">
        <w:rPr>
          <w:rFonts w:ascii="Arial Narrow" w:hAnsi="Arial Narrow"/>
          <w:b/>
          <w:bCs/>
          <w:sz w:val="28"/>
          <w:szCs w:val="28"/>
          <w:u w:val="single"/>
        </w:rPr>
        <w:t>РОМАШКА БЛУМА</w:t>
      </w:r>
      <w:r w:rsidR="00C82E63" w:rsidRPr="00CA13A1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4F52D1" w:rsidRPr="00CA13A1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p w:rsidR="00F84D16" w:rsidRPr="00242797" w:rsidRDefault="00F84D16" w:rsidP="00F84D16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Ш</w:t>
      </w:r>
      <w:r w:rsidRPr="00242797">
        <w:rPr>
          <w:rFonts w:ascii="Arial Narrow" w:hAnsi="Arial Narrow"/>
          <w:bCs/>
          <w:sz w:val="28"/>
          <w:szCs w:val="28"/>
        </w:rPr>
        <w:t xml:space="preserve">есть </w:t>
      </w:r>
      <w:r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лепестков</w:t>
      </w:r>
      <w:r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 – шесть типов вопросов</w:t>
      </w:r>
      <w:r>
        <w:rPr>
          <w:rFonts w:ascii="Arial Narrow" w:hAnsi="Arial Narrow"/>
          <w:bCs/>
          <w:sz w:val="28"/>
          <w:szCs w:val="28"/>
        </w:rPr>
        <w:t>.</w:t>
      </w:r>
    </w:p>
    <w:p w:rsidR="00F84D16" w:rsidRPr="00242797" w:rsidRDefault="00F84D16" w:rsidP="00F84D1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Учитель (или ученик) выбирает </w:t>
      </w:r>
      <w:r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лепесток</w:t>
      </w:r>
      <w:r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. Необходимо сформулировать соответствующий вопрос к учебному материалу по выбранному </w:t>
      </w:r>
      <w:r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лепестку</w:t>
      </w:r>
      <w:r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>.</w:t>
      </w:r>
    </w:p>
    <w:p w:rsidR="00F84D16" w:rsidRPr="00242797" w:rsidRDefault="00CA13A1" w:rsidP="00F84D1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3175</wp:posOffset>
            </wp:positionV>
            <wp:extent cx="2514600" cy="2518410"/>
            <wp:effectExtent l="0" t="0" r="0" b="0"/>
            <wp:wrapSquare wrapText="bothSides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D16">
        <w:rPr>
          <w:rFonts w:ascii="Arial Narrow" w:hAnsi="Arial Narrow"/>
          <w:bCs/>
          <w:sz w:val="28"/>
          <w:szCs w:val="28"/>
        </w:rPr>
        <w:t xml:space="preserve">Также, как и при использовании приема «Кубик </w:t>
      </w:r>
      <w:proofErr w:type="spellStart"/>
      <w:r w:rsidR="00F84D16">
        <w:rPr>
          <w:rFonts w:ascii="Arial Narrow" w:hAnsi="Arial Narrow"/>
          <w:bCs/>
          <w:sz w:val="28"/>
          <w:szCs w:val="28"/>
        </w:rPr>
        <w:t>Блума</w:t>
      </w:r>
      <w:proofErr w:type="spellEnd"/>
      <w:r w:rsidR="00F84D16">
        <w:rPr>
          <w:rFonts w:ascii="Arial Narrow" w:hAnsi="Arial Narrow"/>
          <w:bCs/>
          <w:sz w:val="28"/>
          <w:szCs w:val="28"/>
        </w:rPr>
        <w:t>»</w:t>
      </w:r>
      <w:r>
        <w:rPr>
          <w:rFonts w:ascii="Arial Narrow" w:hAnsi="Arial Narrow"/>
          <w:bCs/>
          <w:sz w:val="28"/>
          <w:szCs w:val="28"/>
        </w:rPr>
        <w:t>, здесь в</w:t>
      </w:r>
      <w:r w:rsidR="00F84D16" w:rsidRPr="00242797">
        <w:rPr>
          <w:rFonts w:ascii="Arial Narrow" w:hAnsi="Arial Narrow"/>
          <w:bCs/>
          <w:sz w:val="28"/>
          <w:szCs w:val="28"/>
        </w:rPr>
        <w:t>озможны два режима использования данного приёма.</w:t>
      </w:r>
    </w:p>
    <w:p w:rsidR="00F84D16" w:rsidRPr="00242797" w:rsidRDefault="00F84D16" w:rsidP="00F84D1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 Учитель задаёт соответствующие вопросы по тексту.</w:t>
      </w:r>
    </w:p>
    <w:p w:rsidR="00F84D16" w:rsidRPr="00242797" w:rsidRDefault="00F84D16" w:rsidP="00F84D1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 Ученики формулируют вопросы.</w:t>
      </w:r>
    </w:p>
    <w:p w:rsidR="00F84D16" w:rsidRPr="00722D68" w:rsidRDefault="00F84D16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</w:p>
    <w:p w:rsidR="00183075" w:rsidRPr="00242797" w:rsidRDefault="00183075" w:rsidP="00F84D16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</w:p>
    <w:p w:rsidR="00B604E2" w:rsidRDefault="00B604E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B604E2" w:rsidRDefault="00B604E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B604E2" w:rsidRDefault="00B604E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B604E2" w:rsidRDefault="00B604E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AE1435" w:rsidRPr="000A72C0" w:rsidRDefault="00AE1435" w:rsidP="00242797">
      <w:pPr>
        <w:spacing w:after="0" w:line="240" w:lineRule="auto"/>
        <w:jc w:val="both"/>
        <w:rPr>
          <w:rFonts w:ascii="Arial Narrow" w:hAnsi="Arial Narrow"/>
          <w:b/>
          <w:bCs/>
          <w:color w:val="000000" w:themeColor="text1"/>
          <w:sz w:val="28"/>
          <w:szCs w:val="28"/>
          <w:u w:val="single"/>
        </w:rPr>
      </w:pPr>
    </w:p>
    <w:p w:rsidR="00EB449D" w:rsidRDefault="00EB449D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D6407C" w:rsidRDefault="00157D32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3. </w:t>
      </w:r>
      <w:r w:rsidR="00183075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D6407C" w:rsidRPr="00722D68">
        <w:rPr>
          <w:rFonts w:ascii="Arial Narrow" w:hAnsi="Arial Narrow"/>
          <w:b/>
          <w:bCs/>
          <w:sz w:val="28"/>
          <w:szCs w:val="28"/>
          <w:u w:val="single"/>
        </w:rPr>
        <w:t>АЛФАВИТ</w:t>
      </w:r>
      <w:r w:rsidR="00D6407C">
        <w:rPr>
          <w:rFonts w:ascii="Arial Narrow" w:hAnsi="Arial Narrow"/>
          <w:b/>
          <w:bCs/>
          <w:sz w:val="28"/>
          <w:szCs w:val="28"/>
          <w:u w:val="single"/>
        </w:rPr>
        <w:t>» *</w:t>
      </w:r>
    </w:p>
    <w:p w:rsidR="00183075" w:rsidRPr="00D6407C" w:rsidRDefault="00D6407C" w:rsidP="001B6903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* Школьники </w:t>
      </w:r>
      <w:r w:rsidR="00B23D2E">
        <w:rPr>
          <w:rFonts w:ascii="Arial Narrow" w:hAnsi="Arial Narrow"/>
          <w:bCs/>
          <w:sz w:val="28"/>
          <w:szCs w:val="28"/>
        </w:rPr>
        <w:t xml:space="preserve">часто называют этот прием </w:t>
      </w:r>
      <w:r w:rsidR="00FF6511">
        <w:rPr>
          <w:rFonts w:ascii="Arial Narrow" w:hAnsi="Arial Narrow"/>
          <w:bCs/>
          <w:sz w:val="28"/>
          <w:szCs w:val="28"/>
        </w:rPr>
        <w:t xml:space="preserve">в первом варианте его использования </w:t>
      </w:r>
      <w:r w:rsidR="00B23D2E">
        <w:rPr>
          <w:rFonts w:ascii="Arial Narrow" w:hAnsi="Arial Narrow"/>
          <w:bCs/>
          <w:sz w:val="28"/>
          <w:szCs w:val="28"/>
        </w:rPr>
        <w:t xml:space="preserve">иным названием - </w:t>
      </w:r>
      <w:r w:rsidR="00C82E63" w:rsidRPr="00D6407C">
        <w:rPr>
          <w:rFonts w:ascii="Arial Narrow" w:hAnsi="Arial Narrow"/>
          <w:bCs/>
          <w:sz w:val="28"/>
          <w:szCs w:val="28"/>
        </w:rPr>
        <w:t>«</w:t>
      </w:r>
      <w:r w:rsidR="00183075" w:rsidRPr="00D6407C">
        <w:rPr>
          <w:rFonts w:ascii="Arial Narrow" w:hAnsi="Arial Narrow"/>
          <w:bCs/>
          <w:sz w:val="28"/>
          <w:szCs w:val="28"/>
        </w:rPr>
        <w:t>РАЗБОРКА</w:t>
      </w:r>
      <w:r w:rsidR="00C82E63" w:rsidRPr="00D6407C">
        <w:rPr>
          <w:rFonts w:ascii="Arial Narrow" w:hAnsi="Arial Narrow"/>
          <w:bCs/>
          <w:sz w:val="28"/>
          <w:szCs w:val="28"/>
        </w:rPr>
        <w:t>»</w:t>
      </w:r>
      <w:r w:rsidR="00B23D2E">
        <w:rPr>
          <w:rFonts w:ascii="Arial Narrow" w:hAnsi="Arial Narrow"/>
          <w:bCs/>
          <w:sz w:val="28"/>
          <w:szCs w:val="28"/>
        </w:rPr>
        <w:t>.</w:t>
      </w:r>
    </w:p>
    <w:p w:rsidR="00183075" w:rsidRDefault="007617C6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В первом варианте </w:t>
      </w:r>
      <w:r w:rsidR="00183075" w:rsidRPr="00242797">
        <w:rPr>
          <w:rFonts w:ascii="Arial Narrow" w:hAnsi="Arial Narrow"/>
          <w:bCs/>
          <w:sz w:val="28"/>
          <w:szCs w:val="28"/>
        </w:rPr>
        <w:t>п</w:t>
      </w:r>
      <w:r w:rsidR="00B70F1B">
        <w:rPr>
          <w:rFonts w:ascii="Arial Narrow" w:hAnsi="Arial Narrow"/>
          <w:bCs/>
          <w:sz w:val="28"/>
          <w:szCs w:val="28"/>
        </w:rPr>
        <w:t>редполагает</w:t>
      </w:r>
      <w:r>
        <w:rPr>
          <w:rFonts w:ascii="Arial Narrow" w:hAnsi="Arial Narrow"/>
          <w:bCs/>
          <w:sz w:val="28"/>
          <w:szCs w:val="28"/>
        </w:rPr>
        <w:t>ся</w:t>
      </w:r>
      <w:r w:rsidR="00183075" w:rsidRPr="00242797">
        <w:rPr>
          <w:rFonts w:ascii="Arial Narrow" w:hAnsi="Arial Narrow"/>
          <w:bCs/>
          <w:sz w:val="28"/>
          <w:szCs w:val="28"/>
        </w:rPr>
        <w:t xml:space="preserve"> на стадии рефлексии подобрать к каждой букве </w:t>
      </w:r>
      <w:r w:rsidR="00381A6C">
        <w:rPr>
          <w:rFonts w:ascii="Arial Narrow" w:hAnsi="Arial Narrow"/>
          <w:bCs/>
          <w:sz w:val="28"/>
          <w:szCs w:val="28"/>
        </w:rPr>
        <w:t xml:space="preserve">ключевого слова изученной темы </w:t>
      </w:r>
      <w:r w:rsidR="00B70F1B">
        <w:rPr>
          <w:rFonts w:ascii="Arial Narrow" w:hAnsi="Arial Narrow"/>
          <w:bCs/>
          <w:sz w:val="28"/>
          <w:szCs w:val="28"/>
        </w:rPr>
        <w:t xml:space="preserve">какое-либо </w:t>
      </w:r>
      <w:r w:rsidR="00381A6C">
        <w:rPr>
          <w:rFonts w:ascii="Arial Narrow" w:hAnsi="Arial Narrow"/>
          <w:bCs/>
          <w:sz w:val="28"/>
          <w:szCs w:val="28"/>
        </w:rPr>
        <w:t xml:space="preserve">новое </w:t>
      </w:r>
      <w:r w:rsidR="00183075" w:rsidRPr="00242797">
        <w:rPr>
          <w:rFonts w:ascii="Arial Narrow" w:hAnsi="Arial Narrow"/>
          <w:bCs/>
          <w:sz w:val="28"/>
          <w:szCs w:val="28"/>
        </w:rPr>
        <w:t>п</w:t>
      </w:r>
      <w:r w:rsidR="00F571DA">
        <w:rPr>
          <w:rFonts w:ascii="Arial Narrow" w:hAnsi="Arial Narrow"/>
          <w:bCs/>
          <w:sz w:val="28"/>
          <w:szCs w:val="28"/>
        </w:rPr>
        <w:t xml:space="preserve">онятие, </w:t>
      </w:r>
      <w:r>
        <w:rPr>
          <w:rFonts w:ascii="Arial Narrow" w:hAnsi="Arial Narrow"/>
          <w:bCs/>
          <w:sz w:val="28"/>
          <w:szCs w:val="28"/>
        </w:rPr>
        <w:t xml:space="preserve">начинающееся с данной буквы и </w:t>
      </w:r>
      <w:r w:rsidR="00F571DA">
        <w:rPr>
          <w:rFonts w:ascii="Arial Narrow" w:hAnsi="Arial Narrow"/>
          <w:bCs/>
          <w:sz w:val="28"/>
          <w:szCs w:val="28"/>
        </w:rPr>
        <w:t>выражающие суть объекта</w:t>
      </w:r>
      <w:r>
        <w:rPr>
          <w:rFonts w:ascii="Arial Narrow" w:hAnsi="Arial Narrow"/>
          <w:bCs/>
          <w:sz w:val="28"/>
          <w:szCs w:val="28"/>
        </w:rPr>
        <w:t xml:space="preserve">. </w:t>
      </w:r>
      <w:r w:rsidR="00FF6511">
        <w:rPr>
          <w:rFonts w:ascii="Arial Narrow" w:hAnsi="Arial Narrow"/>
          <w:bCs/>
          <w:sz w:val="28"/>
          <w:szCs w:val="28"/>
        </w:rPr>
        <w:t>Также м</w:t>
      </w:r>
      <w:r>
        <w:rPr>
          <w:rFonts w:ascii="Arial Narrow" w:hAnsi="Arial Narrow"/>
          <w:bCs/>
          <w:sz w:val="28"/>
          <w:szCs w:val="28"/>
        </w:rPr>
        <w:t>о</w:t>
      </w:r>
      <w:r w:rsidR="007F6D23">
        <w:rPr>
          <w:rFonts w:ascii="Arial Narrow" w:hAnsi="Arial Narrow"/>
          <w:bCs/>
          <w:sz w:val="28"/>
          <w:szCs w:val="28"/>
        </w:rPr>
        <w:t>гут</w:t>
      </w:r>
      <w:r>
        <w:rPr>
          <w:rFonts w:ascii="Arial Narrow" w:hAnsi="Arial Narrow"/>
          <w:bCs/>
          <w:sz w:val="28"/>
          <w:szCs w:val="28"/>
        </w:rPr>
        <w:t xml:space="preserve"> быть подобран</w:t>
      </w:r>
      <w:r w:rsidR="007F6D23">
        <w:rPr>
          <w:rFonts w:ascii="Arial Narrow" w:hAnsi="Arial Narrow"/>
          <w:bCs/>
          <w:sz w:val="28"/>
          <w:szCs w:val="28"/>
        </w:rPr>
        <w:t>ы</w:t>
      </w:r>
      <w:r w:rsidR="00F571DA">
        <w:rPr>
          <w:rFonts w:ascii="Arial Narrow" w:hAnsi="Arial Narrow"/>
          <w:bCs/>
          <w:sz w:val="28"/>
          <w:szCs w:val="28"/>
        </w:rPr>
        <w:t xml:space="preserve"> слов</w:t>
      </w:r>
      <w:r w:rsidR="007F6D23">
        <w:rPr>
          <w:rFonts w:ascii="Arial Narrow" w:hAnsi="Arial Narrow"/>
          <w:bCs/>
          <w:sz w:val="28"/>
          <w:szCs w:val="28"/>
        </w:rPr>
        <w:t>а</w:t>
      </w:r>
      <w:r w:rsidR="00F571DA">
        <w:rPr>
          <w:rFonts w:ascii="Arial Narrow" w:hAnsi="Arial Narrow"/>
          <w:bCs/>
          <w:sz w:val="28"/>
          <w:szCs w:val="28"/>
        </w:rPr>
        <w:t>, как</w:t>
      </w:r>
      <w:r w:rsidR="007F6D23">
        <w:rPr>
          <w:rFonts w:ascii="Arial Narrow" w:hAnsi="Arial Narrow"/>
          <w:bCs/>
          <w:sz w:val="28"/>
          <w:szCs w:val="28"/>
        </w:rPr>
        <w:t>ой</w:t>
      </w:r>
      <w:r w:rsidR="00F571DA">
        <w:rPr>
          <w:rFonts w:ascii="Arial Narrow" w:hAnsi="Arial Narrow"/>
          <w:bCs/>
          <w:sz w:val="28"/>
          <w:szCs w:val="28"/>
        </w:rPr>
        <w:t xml:space="preserve">-либо </w:t>
      </w:r>
      <w:r w:rsidR="007F6D23">
        <w:rPr>
          <w:rFonts w:ascii="Arial Narrow" w:hAnsi="Arial Narrow"/>
          <w:bCs/>
          <w:sz w:val="28"/>
          <w:szCs w:val="28"/>
        </w:rPr>
        <w:t>логической цепью свя</w:t>
      </w:r>
      <w:r w:rsidR="00F571DA">
        <w:rPr>
          <w:rFonts w:ascii="Arial Narrow" w:hAnsi="Arial Narrow"/>
          <w:bCs/>
          <w:sz w:val="28"/>
          <w:szCs w:val="28"/>
        </w:rPr>
        <w:t>занн</w:t>
      </w:r>
      <w:r w:rsidR="007F6D23">
        <w:rPr>
          <w:rFonts w:ascii="Arial Narrow" w:hAnsi="Arial Narrow"/>
          <w:bCs/>
          <w:sz w:val="28"/>
          <w:szCs w:val="28"/>
        </w:rPr>
        <w:t>ы</w:t>
      </w:r>
      <w:r w:rsidR="00F571DA">
        <w:rPr>
          <w:rFonts w:ascii="Arial Narrow" w:hAnsi="Arial Narrow"/>
          <w:bCs/>
          <w:sz w:val="28"/>
          <w:szCs w:val="28"/>
        </w:rPr>
        <w:t xml:space="preserve">е </w:t>
      </w:r>
      <w:r w:rsidR="00B70F1B">
        <w:rPr>
          <w:rFonts w:ascii="Arial Narrow" w:hAnsi="Arial Narrow"/>
          <w:bCs/>
          <w:sz w:val="28"/>
          <w:szCs w:val="28"/>
        </w:rPr>
        <w:t>с исходным</w:t>
      </w:r>
      <w:r>
        <w:rPr>
          <w:rFonts w:ascii="Arial Narrow" w:hAnsi="Arial Narrow"/>
          <w:bCs/>
          <w:sz w:val="28"/>
          <w:szCs w:val="28"/>
        </w:rPr>
        <w:t xml:space="preserve"> </w:t>
      </w:r>
      <w:r w:rsidR="007F6D23">
        <w:rPr>
          <w:rFonts w:ascii="Arial Narrow" w:hAnsi="Arial Narrow"/>
          <w:bCs/>
          <w:sz w:val="28"/>
          <w:szCs w:val="28"/>
        </w:rPr>
        <w:t>(</w:t>
      </w:r>
      <w:r>
        <w:rPr>
          <w:rFonts w:ascii="Arial Narrow" w:hAnsi="Arial Narrow"/>
          <w:bCs/>
          <w:sz w:val="28"/>
          <w:szCs w:val="28"/>
        </w:rPr>
        <w:t xml:space="preserve">в этом случае </w:t>
      </w:r>
      <w:r w:rsidR="007F6D23">
        <w:rPr>
          <w:rFonts w:ascii="Arial Narrow" w:hAnsi="Arial Narrow"/>
          <w:bCs/>
          <w:sz w:val="28"/>
          <w:szCs w:val="28"/>
        </w:rPr>
        <w:t>учащиеся должны раскрыть логическую связь между ключевым словом и подобранным ими понятием)</w:t>
      </w:r>
      <w:r w:rsidR="00B70F1B">
        <w:rPr>
          <w:rFonts w:ascii="Arial Narrow" w:hAnsi="Arial Narrow"/>
          <w:bCs/>
          <w:sz w:val="28"/>
          <w:szCs w:val="28"/>
        </w:rPr>
        <w:t>.</w:t>
      </w:r>
    </w:p>
    <w:p w:rsidR="007F6D23" w:rsidRDefault="007F6D23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</w:p>
    <w:p w:rsidR="00183075" w:rsidRPr="00242797" w:rsidRDefault="00183075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w:drawing>
          <wp:inline distT="0" distB="0" distL="0" distR="0" wp14:anchorId="43F21F1D" wp14:editId="124514B5">
            <wp:extent cx="6007395" cy="1866755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13714" cy="186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D23" w:rsidRDefault="007F6D23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</w:p>
    <w:p w:rsidR="00FF6511" w:rsidRDefault="007617C6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В</w:t>
      </w:r>
      <w:r w:rsidR="00FF6511">
        <w:rPr>
          <w:rFonts w:ascii="Arial Narrow" w:hAnsi="Arial Narrow"/>
          <w:sz w:val="28"/>
        </w:rPr>
        <w:t xml:space="preserve">торой вариант приема отличается </w:t>
      </w:r>
      <w:r w:rsidR="00AC56D3">
        <w:rPr>
          <w:rFonts w:ascii="Arial Narrow" w:hAnsi="Arial Narrow"/>
          <w:sz w:val="28"/>
        </w:rPr>
        <w:t>тем, что</w:t>
      </w:r>
      <w:r w:rsidR="00FF6511">
        <w:rPr>
          <w:rFonts w:ascii="Arial Narrow" w:hAnsi="Arial Narrow"/>
          <w:sz w:val="28"/>
        </w:rPr>
        <w:t xml:space="preserve"> в этом случае учащиеся </w:t>
      </w:r>
      <w:r w:rsidR="00AC56D3">
        <w:rPr>
          <w:rFonts w:ascii="Arial Narrow" w:hAnsi="Arial Narrow"/>
          <w:sz w:val="28"/>
        </w:rPr>
        <w:t xml:space="preserve">к приведенному </w:t>
      </w:r>
      <w:r w:rsidR="006623B6">
        <w:rPr>
          <w:rFonts w:ascii="Arial Narrow" w:hAnsi="Arial Narrow"/>
          <w:sz w:val="28"/>
        </w:rPr>
        <w:t xml:space="preserve">ключевому слову темы </w:t>
      </w:r>
      <w:r w:rsidR="00EF043B">
        <w:rPr>
          <w:rFonts w:ascii="Arial Narrow" w:hAnsi="Arial Narrow"/>
          <w:sz w:val="28"/>
        </w:rPr>
        <w:t xml:space="preserve">пишут </w:t>
      </w:r>
      <w:r w:rsidR="006C77C3">
        <w:rPr>
          <w:rFonts w:ascii="Arial Narrow" w:hAnsi="Arial Narrow"/>
          <w:sz w:val="28"/>
        </w:rPr>
        <w:t xml:space="preserve">логически связанные </w:t>
      </w:r>
      <w:r w:rsidR="00BA124F">
        <w:rPr>
          <w:rFonts w:ascii="Arial Narrow" w:hAnsi="Arial Narrow"/>
          <w:sz w:val="28"/>
        </w:rPr>
        <w:t xml:space="preserve">(или ассоциативные) </w:t>
      </w:r>
      <w:r w:rsidR="006C77C3">
        <w:rPr>
          <w:rFonts w:ascii="Arial Narrow" w:hAnsi="Arial Narrow"/>
          <w:sz w:val="28"/>
        </w:rPr>
        <w:t>новые термины</w:t>
      </w:r>
      <w:r w:rsidR="00EF043B">
        <w:rPr>
          <w:rFonts w:ascii="Arial Narrow" w:hAnsi="Arial Narrow"/>
          <w:sz w:val="28"/>
        </w:rPr>
        <w:t>, но именно в алфавитном порядке</w:t>
      </w:r>
      <w:r w:rsidR="006C77C3">
        <w:rPr>
          <w:rFonts w:ascii="Arial Narrow" w:hAnsi="Arial Narrow"/>
          <w:sz w:val="28"/>
        </w:rPr>
        <w:t>.</w:t>
      </w:r>
    </w:p>
    <w:p w:rsidR="006C77C3" w:rsidRDefault="006C77C3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Например,</w:t>
      </w:r>
      <w:r w:rsidR="00EF043B">
        <w:rPr>
          <w:rFonts w:ascii="Arial Narrow" w:hAnsi="Arial Narrow"/>
          <w:sz w:val="28"/>
        </w:rPr>
        <w:t xml:space="preserve"> к теме «Кислоты»</w:t>
      </w:r>
      <w:r w:rsidR="00AC56D3">
        <w:rPr>
          <w:rFonts w:ascii="Arial Narrow" w:hAnsi="Arial Narrow"/>
          <w:sz w:val="28"/>
        </w:rPr>
        <w:t>:</w:t>
      </w:r>
    </w:p>
    <w:p w:rsidR="00AC56D3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А –</w:t>
      </w:r>
      <w:r w:rsidR="00210C0C">
        <w:rPr>
          <w:rFonts w:ascii="Arial Narrow" w:hAnsi="Arial Narrow"/>
          <w:sz w:val="28"/>
        </w:rPr>
        <w:t xml:space="preserve"> </w:t>
      </w:r>
      <w:r w:rsidR="00BE09CE">
        <w:rPr>
          <w:rFonts w:ascii="Arial Narrow" w:hAnsi="Arial Narrow"/>
          <w:sz w:val="28"/>
        </w:rPr>
        <w:t>антацид</w:t>
      </w:r>
      <w:r w:rsidR="000A72C0">
        <w:rPr>
          <w:rFonts w:ascii="Arial Narrow" w:hAnsi="Arial Narrow"/>
          <w:sz w:val="28"/>
        </w:rPr>
        <w:t>ы</w:t>
      </w:r>
    </w:p>
    <w:p w:rsidR="000E2B21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Б – </w:t>
      </w:r>
      <w:r w:rsidR="006623B6">
        <w:rPr>
          <w:rFonts w:ascii="Arial Narrow" w:hAnsi="Arial Narrow"/>
          <w:sz w:val="28"/>
        </w:rPr>
        <w:t>бескислородные</w:t>
      </w:r>
    </w:p>
    <w:p w:rsidR="000E2B21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В – </w:t>
      </w:r>
      <w:r w:rsidR="00F46094">
        <w:rPr>
          <w:rFonts w:ascii="Arial Narrow" w:hAnsi="Arial Narrow"/>
          <w:sz w:val="28"/>
        </w:rPr>
        <w:t>водород</w:t>
      </w:r>
    </w:p>
    <w:p w:rsidR="000E2B21" w:rsidRPr="000A72C0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0A72C0">
        <w:rPr>
          <w:rFonts w:ascii="Arial Narrow" w:hAnsi="Arial Narrow"/>
          <w:sz w:val="28"/>
        </w:rPr>
        <w:t xml:space="preserve">Г – </w:t>
      </w:r>
      <w:proofErr w:type="spellStart"/>
      <w:r w:rsidR="000A72C0">
        <w:rPr>
          <w:rFonts w:ascii="Arial Narrow" w:hAnsi="Arial Narrow"/>
          <w:sz w:val="28"/>
        </w:rPr>
        <w:t>галогеноводород</w:t>
      </w:r>
      <w:proofErr w:type="spellEnd"/>
    </w:p>
    <w:p w:rsidR="000E2B21" w:rsidRPr="000A72C0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0A72C0">
        <w:rPr>
          <w:rFonts w:ascii="Arial Narrow" w:hAnsi="Arial Narrow"/>
          <w:sz w:val="28"/>
        </w:rPr>
        <w:t xml:space="preserve">Д – </w:t>
      </w:r>
      <w:proofErr w:type="spellStart"/>
      <w:r w:rsidR="000A72C0">
        <w:rPr>
          <w:rFonts w:ascii="Arial Narrow" w:hAnsi="Arial Narrow"/>
          <w:sz w:val="28"/>
        </w:rPr>
        <w:t>двухосновность</w:t>
      </w:r>
      <w:proofErr w:type="spellEnd"/>
    </w:p>
    <w:p w:rsidR="000E2B21" w:rsidRDefault="000E2B21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 w:rsidRPr="000A72C0">
        <w:rPr>
          <w:rFonts w:ascii="Arial Narrow" w:hAnsi="Arial Narrow"/>
          <w:sz w:val="28"/>
        </w:rPr>
        <w:t xml:space="preserve">И </w:t>
      </w:r>
      <w:r w:rsidR="00F46094" w:rsidRPr="000A72C0">
        <w:rPr>
          <w:rFonts w:ascii="Arial Narrow" w:hAnsi="Arial Narrow"/>
          <w:sz w:val="28"/>
        </w:rPr>
        <w:t>–</w:t>
      </w:r>
      <w:r w:rsidRPr="000A72C0">
        <w:rPr>
          <w:rFonts w:ascii="Arial Narrow" w:hAnsi="Arial Narrow"/>
          <w:sz w:val="28"/>
        </w:rPr>
        <w:t xml:space="preserve"> </w:t>
      </w:r>
      <w:r w:rsidR="00F46094" w:rsidRPr="000A72C0">
        <w:rPr>
          <w:rFonts w:ascii="Arial Narrow" w:hAnsi="Arial Narrow"/>
          <w:sz w:val="28"/>
        </w:rPr>
        <w:t xml:space="preserve">индикаторы </w:t>
      </w:r>
    </w:p>
    <w:p w:rsidR="00EB449D" w:rsidRPr="000A72C0" w:rsidRDefault="00EB449D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и т.д.</w:t>
      </w:r>
    </w:p>
    <w:p w:rsidR="00456112" w:rsidRPr="000A72C0" w:rsidRDefault="00456112" w:rsidP="007617C6">
      <w:pPr>
        <w:spacing w:after="0" w:line="240" w:lineRule="auto"/>
        <w:ind w:firstLine="708"/>
        <w:jc w:val="both"/>
        <w:rPr>
          <w:rFonts w:ascii="Arial Narrow" w:hAnsi="Arial Narrow"/>
          <w:sz w:val="28"/>
        </w:rPr>
      </w:pPr>
    </w:p>
    <w:p w:rsidR="00183075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lastRenderedPageBreak/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4. </w:t>
      </w:r>
      <w:r w:rsidR="00183075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183075" w:rsidRPr="00722D68">
        <w:rPr>
          <w:rFonts w:ascii="Arial Narrow" w:hAnsi="Arial Narrow"/>
          <w:b/>
          <w:bCs/>
          <w:sz w:val="28"/>
          <w:szCs w:val="28"/>
          <w:u w:val="single"/>
        </w:rPr>
        <w:t>СИНКВЕЙН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183075" w:rsidRDefault="00183075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242797">
        <w:rPr>
          <w:rFonts w:ascii="Arial Narrow" w:hAnsi="Arial Narrow"/>
          <w:bCs/>
          <w:sz w:val="28"/>
          <w:szCs w:val="28"/>
        </w:rPr>
        <w:t>Синквейн</w:t>
      </w:r>
      <w:proofErr w:type="spellEnd"/>
      <w:r w:rsidRPr="00242797">
        <w:rPr>
          <w:rFonts w:ascii="Arial Narrow" w:hAnsi="Arial Narrow"/>
          <w:bCs/>
          <w:sz w:val="28"/>
          <w:szCs w:val="28"/>
        </w:rPr>
        <w:t xml:space="preserve"> - это </w:t>
      </w:r>
      <w:proofErr w:type="spellStart"/>
      <w:r w:rsidRPr="00242797">
        <w:rPr>
          <w:rFonts w:ascii="Arial Narrow" w:hAnsi="Arial Narrow"/>
          <w:bCs/>
          <w:sz w:val="28"/>
          <w:szCs w:val="28"/>
        </w:rPr>
        <w:t>пятистрочное</w:t>
      </w:r>
      <w:proofErr w:type="spellEnd"/>
      <w:r w:rsidRPr="00242797">
        <w:rPr>
          <w:rFonts w:ascii="Arial Narrow" w:hAnsi="Arial Narrow"/>
          <w:bCs/>
          <w:sz w:val="28"/>
          <w:szCs w:val="28"/>
        </w:rPr>
        <w:t xml:space="preserve"> нерифмованное стихотворение, которое требует синтеза информации и материала в коротких выражениях. </w:t>
      </w:r>
      <w:r w:rsidR="00EB449D">
        <w:rPr>
          <w:rFonts w:ascii="Arial Narrow" w:hAnsi="Arial Narrow"/>
          <w:bCs/>
          <w:sz w:val="28"/>
          <w:szCs w:val="28"/>
        </w:rPr>
        <w:t xml:space="preserve">У </w:t>
      </w:r>
      <w:proofErr w:type="spellStart"/>
      <w:r w:rsidR="00EB449D">
        <w:rPr>
          <w:rFonts w:ascii="Arial Narrow" w:hAnsi="Arial Narrow"/>
          <w:bCs/>
          <w:sz w:val="28"/>
          <w:szCs w:val="28"/>
        </w:rPr>
        <w:t>синквейна</w:t>
      </w:r>
      <w:proofErr w:type="spellEnd"/>
      <w:r w:rsidR="00EB449D">
        <w:rPr>
          <w:rFonts w:ascii="Arial Narrow" w:hAnsi="Arial Narrow"/>
          <w:bCs/>
          <w:sz w:val="28"/>
          <w:szCs w:val="28"/>
        </w:rPr>
        <w:t xml:space="preserve"> есть </w:t>
      </w:r>
      <w:r w:rsidR="007D415E">
        <w:rPr>
          <w:rFonts w:ascii="Arial Narrow" w:hAnsi="Arial Narrow"/>
          <w:bCs/>
          <w:sz w:val="28"/>
          <w:szCs w:val="28"/>
        </w:rPr>
        <w:t xml:space="preserve">достаточно жестко закрепленная </w:t>
      </w:r>
      <w:r w:rsidR="00EB449D">
        <w:rPr>
          <w:rFonts w:ascii="Arial Narrow" w:hAnsi="Arial Narrow"/>
          <w:bCs/>
          <w:sz w:val="28"/>
          <w:szCs w:val="28"/>
        </w:rPr>
        <w:t>структура</w:t>
      </w:r>
      <w:r w:rsidR="007D415E">
        <w:rPr>
          <w:rFonts w:ascii="Arial Narrow" w:hAnsi="Arial Narrow"/>
          <w:bCs/>
          <w:sz w:val="28"/>
          <w:szCs w:val="28"/>
        </w:rPr>
        <w:t xml:space="preserve">: </w:t>
      </w:r>
    </w:p>
    <w:p w:rsidR="007D415E" w:rsidRDefault="007D415E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711EE7">
        <w:rPr>
          <w:rFonts w:ascii="Arial Narrow" w:hAnsi="Arial Narrow"/>
          <w:b/>
          <w:bCs/>
          <w:color w:val="C00000"/>
          <w:sz w:val="28"/>
          <w:szCs w:val="28"/>
        </w:rPr>
        <w:t>1 строка</w:t>
      </w:r>
      <w:r>
        <w:rPr>
          <w:rFonts w:ascii="Arial Narrow" w:hAnsi="Arial Narrow"/>
          <w:bCs/>
          <w:sz w:val="28"/>
          <w:szCs w:val="28"/>
        </w:rPr>
        <w:t xml:space="preserve"> – одно слово, обычно существительное, отражающее главную мысль, идею. Допускается использовать словосочетание</w:t>
      </w:r>
      <w:r w:rsidR="0013517B">
        <w:rPr>
          <w:rFonts w:ascii="Arial Narrow" w:hAnsi="Arial Narrow"/>
          <w:bCs/>
          <w:sz w:val="28"/>
          <w:szCs w:val="28"/>
        </w:rPr>
        <w:t>.</w:t>
      </w:r>
    </w:p>
    <w:p w:rsidR="0013517B" w:rsidRDefault="0013517B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711EE7">
        <w:rPr>
          <w:rFonts w:ascii="Arial Narrow" w:hAnsi="Arial Narrow"/>
          <w:b/>
          <w:bCs/>
          <w:color w:val="C00000"/>
          <w:sz w:val="28"/>
          <w:szCs w:val="28"/>
        </w:rPr>
        <w:t>2 строка</w:t>
      </w:r>
      <w:r w:rsidRPr="00711EE7">
        <w:rPr>
          <w:rFonts w:ascii="Arial Narrow" w:hAnsi="Arial Narrow"/>
          <w:bCs/>
          <w:color w:val="C00000"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>- два слова, прилагательные или причастия, описывающие основную мысль.</w:t>
      </w:r>
    </w:p>
    <w:p w:rsidR="0013517B" w:rsidRDefault="0013517B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711EE7">
        <w:rPr>
          <w:rFonts w:ascii="Arial Narrow" w:hAnsi="Arial Narrow"/>
          <w:b/>
          <w:bCs/>
          <w:color w:val="C00000"/>
          <w:sz w:val="28"/>
          <w:szCs w:val="28"/>
        </w:rPr>
        <w:t xml:space="preserve">3 строка </w:t>
      </w:r>
      <w:r>
        <w:rPr>
          <w:rFonts w:ascii="Arial Narrow" w:hAnsi="Arial Narrow"/>
          <w:bCs/>
          <w:sz w:val="28"/>
          <w:szCs w:val="28"/>
        </w:rPr>
        <w:t>– три слова, глаголы или деепричастия</w:t>
      </w:r>
      <w:r w:rsidR="004C2460">
        <w:rPr>
          <w:rFonts w:ascii="Arial Narrow" w:hAnsi="Arial Narrow"/>
          <w:bCs/>
          <w:sz w:val="28"/>
          <w:szCs w:val="28"/>
        </w:rPr>
        <w:t>, описывающие действия в рамках обозначенной в первой строке темы.</w:t>
      </w:r>
    </w:p>
    <w:p w:rsidR="004C2460" w:rsidRDefault="004C2460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711EE7">
        <w:rPr>
          <w:rFonts w:ascii="Arial Narrow" w:hAnsi="Arial Narrow"/>
          <w:b/>
          <w:bCs/>
          <w:color w:val="C00000"/>
          <w:sz w:val="28"/>
          <w:szCs w:val="28"/>
        </w:rPr>
        <w:t>4 строка</w:t>
      </w:r>
      <w:r w:rsidRPr="00711EE7">
        <w:rPr>
          <w:rFonts w:ascii="Arial Narrow" w:hAnsi="Arial Narrow"/>
          <w:bCs/>
          <w:color w:val="C00000"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>– фраза из нескольких слов, чаще показывающая отношение к теме.</w:t>
      </w:r>
    </w:p>
    <w:p w:rsidR="004C2460" w:rsidRDefault="004C2460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711EE7">
        <w:rPr>
          <w:rFonts w:ascii="Arial Narrow" w:hAnsi="Arial Narrow"/>
          <w:b/>
          <w:bCs/>
          <w:color w:val="C00000"/>
          <w:sz w:val="28"/>
          <w:szCs w:val="28"/>
        </w:rPr>
        <w:t>5 строка</w:t>
      </w:r>
      <w:r>
        <w:rPr>
          <w:rFonts w:ascii="Arial Narrow" w:hAnsi="Arial Narrow"/>
          <w:bCs/>
          <w:sz w:val="28"/>
          <w:szCs w:val="28"/>
        </w:rPr>
        <w:t xml:space="preserve"> – Слово, связанное с первым, отражающее, как и оно, сущность темы. Может быть синонимом первого слова.</w:t>
      </w:r>
    </w:p>
    <w:p w:rsidR="0013517B" w:rsidRPr="00242797" w:rsidRDefault="0013517B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</w:p>
    <w:p w:rsidR="00722D68" w:rsidRPr="00711EE7" w:rsidRDefault="00711EE7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Готовый </w:t>
      </w:r>
      <w:proofErr w:type="spellStart"/>
      <w:r>
        <w:rPr>
          <w:rFonts w:ascii="Arial Narrow" w:hAnsi="Arial Narrow"/>
          <w:bCs/>
          <w:sz w:val="28"/>
          <w:szCs w:val="28"/>
        </w:rPr>
        <w:t>синквейн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может быть использован и на стадии вызова</w:t>
      </w:r>
      <w:r w:rsidR="00D57E59">
        <w:rPr>
          <w:rFonts w:ascii="Arial Narrow" w:hAnsi="Arial Narrow"/>
          <w:bCs/>
          <w:sz w:val="28"/>
          <w:szCs w:val="28"/>
        </w:rPr>
        <w:t xml:space="preserve"> – например, можно предложить угадать детям тему урока, предложив составленный к ней </w:t>
      </w:r>
      <w:proofErr w:type="spellStart"/>
      <w:r w:rsidR="00D57E59">
        <w:rPr>
          <w:rFonts w:ascii="Arial Narrow" w:hAnsi="Arial Narrow"/>
          <w:bCs/>
          <w:sz w:val="28"/>
          <w:szCs w:val="28"/>
        </w:rPr>
        <w:t>синквейн</w:t>
      </w:r>
      <w:proofErr w:type="spellEnd"/>
      <w:r w:rsidR="00D57E59">
        <w:rPr>
          <w:rFonts w:ascii="Arial Narrow" w:hAnsi="Arial Narrow"/>
          <w:bCs/>
          <w:sz w:val="28"/>
          <w:szCs w:val="28"/>
        </w:rPr>
        <w:t>, в котором нет первой строки.</w:t>
      </w:r>
    </w:p>
    <w:p w:rsidR="00711EE7" w:rsidRDefault="00711EE7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183075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5. </w:t>
      </w:r>
      <w:r w:rsidR="00183075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183075" w:rsidRPr="00722D68">
        <w:rPr>
          <w:rFonts w:ascii="Arial Narrow" w:hAnsi="Arial Narrow"/>
          <w:b/>
          <w:bCs/>
          <w:sz w:val="28"/>
          <w:szCs w:val="28"/>
          <w:u w:val="single"/>
        </w:rPr>
        <w:t>САМОАНАЛИЗ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183075" w:rsidRPr="00242797" w:rsidRDefault="00183075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Тренинг навыков рефлексии собственных состояний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знаю - не знаю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. </w:t>
      </w:r>
    </w:p>
    <w:tbl>
      <w:tblPr>
        <w:tblW w:w="96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9"/>
        <w:gridCol w:w="3260"/>
        <w:gridCol w:w="3260"/>
      </w:tblGrid>
      <w:tr w:rsidR="004F52D1" w:rsidRPr="00242797" w:rsidTr="00A14E0A">
        <w:trPr>
          <w:trHeight w:val="1154"/>
        </w:trPr>
        <w:tc>
          <w:tcPr>
            <w:tcW w:w="3109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242830" w:rsidRPr="00242797" w:rsidRDefault="00183075" w:rsidP="00242797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>Содержание</w:t>
            </w:r>
          </w:p>
          <w:p w:rsidR="00183075" w:rsidRPr="00242797" w:rsidRDefault="00242830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>(обычно задается учителем)</w:t>
            </w:r>
          </w:p>
        </w:tc>
        <w:tc>
          <w:tcPr>
            <w:tcW w:w="3260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183075" w:rsidRPr="00242797" w:rsidRDefault="00183075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 xml:space="preserve">Знаю уверенно </w:t>
            </w:r>
          </w:p>
        </w:tc>
        <w:tc>
          <w:tcPr>
            <w:tcW w:w="3260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183075" w:rsidRPr="00242797" w:rsidRDefault="00183075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242797"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 xml:space="preserve">Надо повторить </w:t>
            </w:r>
          </w:p>
        </w:tc>
      </w:tr>
      <w:tr w:rsidR="004F52D1" w:rsidRPr="00242797" w:rsidTr="00A14E0A">
        <w:trPr>
          <w:trHeight w:val="1216"/>
        </w:trPr>
        <w:tc>
          <w:tcPr>
            <w:tcW w:w="3109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183075" w:rsidRPr="00242797" w:rsidRDefault="00183075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183075" w:rsidRPr="00242797" w:rsidRDefault="00477D0D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70C0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183075" w:rsidRPr="00242797" w:rsidRDefault="00477D0D" w:rsidP="00242797">
            <w:pPr>
              <w:spacing w:after="0" w:line="240" w:lineRule="auto"/>
              <w:jc w:val="both"/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</w:tbl>
    <w:p w:rsidR="00183075" w:rsidRPr="00242797" w:rsidRDefault="00183075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242830" w:rsidRPr="00242797" w:rsidRDefault="00242830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Особое значение имеет создание установки успешности учебной деятельности учащихся, для чего используются словосочетания, содержащие конкретный позитивный смысл –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знаю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уверенно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,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надо повторить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как движение в сторону уверенного знания. В этих словосочетаниях подразумевается, что учение уже работал, знания уже есть, но их надо закрепить.</w:t>
      </w:r>
    </w:p>
    <w:p w:rsidR="00722D68" w:rsidRDefault="00722D68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242830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6. </w:t>
      </w:r>
      <w:r w:rsidR="00242830" w:rsidRPr="00722D68">
        <w:rPr>
          <w:rFonts w:ascii="Arial Narrow" w:hAnsi="Arial Narrow"/>
          <w:b/>
          <w:bCs/>
          <w:sz w:val="28"/>
          <w:szCs w:val="28"/>
          <w:u w:val="single"/>
        </w:rPr>
        <w:t>ДИАМАНТА</w:t>
      </w:r>
    </w:p>
    <w:p w:rsidR="00242830" w:rsidRPr="00242797" w:rsidRDefault="00242830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Стихотворная форма из семи строк, первая и последняя из которых – понятия с противоположным значением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1-ая строка – существительное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2-ая строка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два прилагательных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 3-ая строка - 3 глагола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4-ая строка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две пары существительных (всего 4) с противоположными понятиями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5-ая строка -</w:t>
      </w:r>
      <w:r w:rsidR="00477D0D">
        <w:rPr>
          <w:rFonts w:ascii="Arial Narrow" w:hAnsi="Arial Narrow"/>
          <w:bCs/>
          <w:sz w:val="28"/>
          <w:szCs w:val="28"/>
        </w:rPr>
        <w:t xml:space="preserve"> </w:t>
      </w:r>
      <w:r w:rsidRPr="00242797">
        <w:rPr>
          <w:rFonts w:ascii="Arial Narrow" w:hAnsi="Arial Narrow"/>
          <w:bCs/>
          <w:sz w:val="28"/>
          <w:szCs w:val="28"/>
        </w:rPr>
        <w:t>3 глагола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6-ая строка - 2 прилагательных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lastRenderedPageBreak/>
        <w:t>7-ая строка - одно существительное, противоположное по смыслу существительному 1-ой строки</w:t>
      </w:r>
    </w:p>
    <w:p w:rsidR="00242830" w:rsidRPr="00242797" w:rsidRDefault="00242830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Все строки связаны смыслом с темой диаманты</w:t>
      </w:r>
    </w:p>
    <w:p w:rsidR="00933E9D" w:rsidRPr="00242797" w:rsidRDefault="00933E9D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</w:rPr>
      </w:pPr>
    </w:p>
    <w:p w:rsidR="00882999" w:rsidRPr="00242797" w:rsidRDefault="00882999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68D3648" wp14:editId="22685BD9">
                <wp:extent cx="3485781" cy="542261"/>
                <wp:effectExtent l="0" t="0" r="19685" b="10795"/>
                <wp:docPr id="35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5781" cy="542261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C8C" w:rsidRPr="00A711BD" w:rsidRDefault="008F2C8C" w:rsidP="0088299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A711BD">
                              <w:rPr>
                                <w:rFonts w:ascii="Arial Narrow" w:hAnsi="Arial Narrow" w:cstheme="minorBidi"/>
                                <w:color w:val="002060"/>
                                <w:kern w:val="24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ЛИСТ ДЕРЕВА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768D3648" id="Скругленный прямоугольник 3" o:spid="_x0000_s1047" style="width:274.4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" fillcolor="#ededed [662]" strokecolor="#1f4d78 [1604]" strokeweight="1pt">
                <v:stroke joinstyle="miter"/>
                <v:textbox>
                  <w:txbxContent>
                    <w:p w:rsidR="008F2C8C" w:rsidRPr="00A711BD" w:rsidRDefault="008F2C8C" w:rsidP="0088299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Arial Narrow" w:hAnsi="Arial Narrow"/>
                          <w:color w:val="002060"/>
                          <w:sz w:val="40"/>
                          <w:szCs w:val="40"/>
                        </w:rPr>
                      </w:pPr>
                      <w:r w:rsidRPr="00A711BD">
                        <w:rPr>
                          <w:rFonts w:ascii="Arial Narrow" w:hAnsi="Arial Narrow" w:cstheme="minorBidi"/>
                          <w:color w:val="002060"/>
                          <w:kern w:val="24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ЛИСТ ДЕРЕВА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Рождение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Зеленый, яркий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Растет, зеленеет, хорошеет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Жара, холод; движение, покой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Колышется, отрывается, опадает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Коричневый, старый</w:t>
      </w:r>
    </w:p>
    <w:p w:rsidR="00882999" w:rsidRPr="00A711BD" w:rsidRDefault="00882999" w:rsidP="00242797">
      <w:pPr>
        <w:pStyle w:val="a3"/>
        <w:numPr>
          <w:ilvl w:val="0"/>
          <w:numId w:val="13"/>
        </w:numPr>
        <w:ind w:left="0" w:firstLine="0"/>
        <w:contextualSpacing w:val="0"/>
        <w:jc w:val="both"/>
        <w:rPr>
          <w:rFonts w:ascii="Arial Narrow" w:eastAsia="Times New Roman" w:hAnsi="Arial Narrow"/>
          <w:color w:val="7030A0"/>
          <w:sz w:val="28"/>
          <w:szCs w:val="28"/>
        </w:rPr>
      </w:pPr>
      <w:r w:rsidRPr="00A711BD">
        <w:rPr>
          <w:rFonts w:ascii="Arial Narrow" w:eastAsiaTheme="majorEastAsia" w:hAnsi="Arial Narrow" w:cstheme="majorBidi"/>
          <w:bCs/>
          <w:color w:val="7030A0"/>
          <w:kern w:val="24"/>
          <w:sz w:val="28"/>
          <w:szCs w:val="28"/>
        </w:rPr>
        <w:t>Смерть</w:t>
      </w:r>
    </w:p>
    <w:p w:rsidR="00882999" w:rsidRPr="00242797" w:rsidRDefault="00882999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A711BD" w:rsidRDefault="00A711BD" w:rsidP="00242797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:rsidR="00882999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7. </w:t>
      </w:r>
      <w:r w:rsidR="00882999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882999" w:rsidRPr="00722D68">
        <w:rPr>
          <w:rFonts w:ascii="Arial Narrow" w:hAnsi="Arial Narrow"/>
          <w:b/>
          <w:bCs/>
          <w:sz w:val="28"/>
          <w:szCs w:val="28"/>
          <w:u w:val="single"/>
        </w:rPr>
        <w:t>ЭССЕ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</w:p>
    <w:p w:rsidR="00882999" w:rsidRPr="00242797" w:rsidRDefault="00882999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Этот вид п</w:t>
      </w:r>
      <w:r w:rsidR="00933E9D" w:rsidRPr="00242797">
        <w:rPr>
          <w:rFonts w:ascii="Arial Narrow" w:hAnsi="Arial Narrow"/>
          <w:bCs/>
          <w:sz w:val="28"/>
          <w:szCs w:val="28"/>
        </w:rPr>
        <w:t xml:space="preserve">исьменного задания применяется </w:t>
      </w:r>
      <w:r w:rsidRPr="00242797">
        <w:rPr>
          <w:rFonts w:ascii="Arial Narrow" w:hAnsi="Arial Narrow"/>
          <w:bCs/>
          <w:sz w:val="28"/>
          <w:szCs w:val="28"/>
        </w:rPr>
        <w:t>в конце урока, чтобы помочь ученикам подытожить свои знан</w:t>
      </w:r>
      <w:r w:rsidR="00933E9D" w:rsidRPr="00242797">
        <w:rPr>
          <w:rFonts w:ascii="Arial Narrow" w:hAnsi="Arial Narrow"/>
          <w:bCs/>
          <w:sz w:val="28"/>
          <w:szCs w:val="28"/>
        </w:rPr>
        <w:t xml:space="preserve">ия </w:t>
      </w:r>
      <w:r w:rsidRPr="00242797">
        <w:rPr>
          <w:rFonts w:ascii="Arial Narrow" w:hAnsi="Arial Narrow"/>
          <w:bCs/>
          <w:sz w:val="28"/>
          <w:szCs w:val="28"/>
        </w:rPr>
        <w:t xml:space="preserve">по изучаемой теме. Учащихся просят ответить на два вопроса: </w:t>
      </w:r>
    </w:p>
    <w:p w:rsidR="001B69B1" w:rsidRPr="00242797" w:rsidRDefault="001B69B1" w:rsidP="00242797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Что они узнали по пройденной теме? </w:t>
      </w:r>
    </w:p>
    <w:p w:rsidR="001B69B1" w:rsidRPr="00242797" w:rsidRDefault="001B69B1" w:rsidP="00242797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Что хотели бы у</w:t>
      </w:r>
      <w:r w:rsidR="00933E9D" w:rsidRPr="00242797">
        <w:rPr>
          <w:rFonts w:ascii="Arial Narrow" w:hAnsi="Arial Narrow"/>
          <w:bCs/>
          <w:sz w:val="28"/>
          <w:szCs w:val="28"/>
        </w:rPr>
        <w:t>знать? (</w:t>
      </w:r>
      <w:r w:rsidRPr="00242797">
        <w:rPr>
          <w:rFonts w:ascii="Arial Narrow" w:hAnsi="Arial Narrow"/>
          <w:bCs/>
          <w:sz w:val="28"/>
          <w:szCs w:val="28"/>
        </w:rPr>
        <w:t xml:space="preserve">или задать вопрос, на который они не получили ответа). </w:t>
      </w:r>
    </w:p>
    <w:p w:rsidR="00882999" w:rsidRPr="00242797" w:rsidRDefault="00882999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>Собранные работы анализируются учителем и используются при планировании следующих уроков.</w:t>
      </w:r>
    </w:p>
    <w:p w:rsidR="00933E9D" w:rsidRPr="00242797" w:rsidRDefault="00933E9D" w:rsidP="00242797">
      <w:pPr>
        <w:spacing w:after="0" w:line="240" w:lineRule="auto"/>
        <w:jc w:val="both"/>
        <w:rPr>
          <w:rFonts w:ascii="Arial Narrow" w:hAnsi="Arial Narrow"/>
          <w:bCs/>
          <w:sz w:val="28"/>
          <w:szCs w:val="28"/>
          <w:u w:val="single"/>
        </w:rPr>
      </w:pPr>
    </w:p>
    <w:p w:rsidR="00882999" w:rsidRPr="00722D68" w:rsidRDefault="00157D32" w:rsidP="00242797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3.</w:t>
      </w:r>
      <w:r w:rsidR="00722D68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8. </w:t>
      </w:r>
      <w:r w:rsidR="00882999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ПРИЕМ 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«</w:t>
      </w:r>
      <w:r w:rsidR="00882999" w:rsidRPr="00722D68">
        <w:rPr>
          <w:rFonts w:ascii="Arial Narrow" w:hAnsi="Arial Narrow"/>
          <w:b/>
          <w:bCs/>
          <w:sz w:val="28"/>
          <w:szCs w:val="28"/>
          <w:u w:val="single"/>
        </w:rPr>
        <w:t>ШЕСТЬ ШЛЯП</w:t>
      </w:r>
      <w:r w:rsidR="00C82E63">
        <w:rPr>
          <w:rFonts w:ascii="Arial Narrow" w:hAnsi="Arial Narrow"/>
          <w:b/>
          <w:bCs/>
          <w:sz w:val="28"/>
          <w:szCs w:val="28"/>
          <w:u w:val="single"/>
        </w:rPr>
        <w:t>»</w:t>
      </w:r>
      <w:r w:rsidR="00882999" w:rsidRPr="00722D68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p w:rsidR="00882999" w:rsidRDefault="00882999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  <w:r w:rsidRPr="00242797">
        <w:rPr>
          <w:rFonts w:ascii="Arial Narrow" w:hAnsi="Arial Narrow"/>
          <w:bCs/>
          <w:sz w:val="28"/>
          <w:szCs w:val="28"/>
        </w:rPr>
        <w:t xml:space="preserve">Класс делится на шесть групп, каждая группа </w:t>
      </w:r>
      <w:r w:rsidR="00C82E63">
        <w:rPr>
          <w:rFonts w:ascii="Arial Narrow" w:hAnsi="Arial Narrow"/>
          <w:bCs/>
          <w:sz w:val="28"/>
          <w:szCs w:val="28"/>
        </w:rPr>
        <w:t>«</w:t>
      </w:r>
      <w:r w:rsidRPr="00242797">
        <w:rPr>
          <w:rFonts w:ascii="Arial Narrow" w:hAnsi="Arial Narrow"/>
          <w:bCs/>
          <w:sz w:val="28"/>
          <w:szCs w:val="28"/>
        </w:rPr>
        <w:t>примеряет свою шляпу</w:t>
      </w:r>
      <w:r w:rsidR="00C82E63">
        <w:rPr>
          <w:rFonts w:ascii="Arial Narrow" w:hAnsi="Arial Narrow"/>
          <w:bCs/>
          <w:sz w:val="28"/>
          <w:szCs w:val="28"/>
        </w:rPr>
        <w:t>»</w:t>
      </w:r>
      <w:r w:rsidRPr="00242797">
        <w:rPr>
          <w:rFonts w:ascii="Arial Narrow" w:hAnsi="Arial Narrow"/>
          <w:bCs/>
          <w:sz w:val="28"/>
          <w:szCs w:val="28"/>
        </w:rPr>
        <w:t xml:space="preserve"> (белую, желтую, черную, синюю, зеленую или красную), высказывается шесть точек зрения на одну и ту же проблему. </w:t>
      </w:r>
    </w:p>
    <w:p w:rsidR="00153FF6" w:rsidRDefault="00153FF6" w:rsidP="002565B5">
      <w:pPr>
        <w:spacing w:after="0" w:line="240" w:lineRule="auto"/>
        <w:ind w:firstLine="708"/>
        <w:jc w:val="both"/>
        <w:rPr>
          <w:rFonts w:ascii="Arial Narrow" w:hAnsi="Arial Narrow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502619" w:rsidTr="00153FF6">
        <w:trPr>
          <w:trHeight w:val="1150"/>
        </w:trPr>
        <w:tc>
          <w:tcPr>
            <w:tcW w:w="1980" w:type="dxa"/>
          </w:tcPr>
          <w:p w:rsidR="00502619" w:rsidRDefault="00502619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5F94F219" wp14:editId="70189C65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82550</wp:posOffset>
                  </wp:positionV>
                  <wp:extent cx="983615" cy="634365"/>
                  <wp:effectExtent l="0" t="0" r="6985" b="0"/>
                  <wp:wrapTight wrapText="bothSides">
                    <wp:wrapPolygon edited="0">
                      <wp:start x="0" y="0"/>
                      <wp:lineTo x="0" y="20757"/>
                      <wp:lineTo x="21335" y="20757"/>
                      <wp:lineTo x="21335" y="0"/>
                      <wp:lineTo x="0" y="0"/>
                    </wp:wrapPolygon>
                  </wp:wrapTight>
                  <wp:docPr id="4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153FF6" w:rsidRDefault="00502619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A379A8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СТАТИСТИЧЕСКАЯ: </w:t>
            </w:r>
          </w:p>
          <w:p w:rsidR="00502619" w:rsidRPr="00A379A8" w:rsidRDefault="00502619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A379A8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Перечислить только факты, рассказать, чем занимались. Никаких эмоций!</w:t>
            </w:r>
          </w:p>
        </w:tc>
      </w:tr>
      <w:tr w:rsidR="00502619" w:rsidTr="00502619">
        <w:tc>
          <w:tcPr>
            <w:tcW w:w="1980" w:type="dxa"/>
          </w:tcPr>
          <w:p w:rsidR="00502619" w:rsidRDefault="00502619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2B8D757F" wp14:editId="6CE1494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0</wp:posOffset>
                  </wp:positionV>
                  <wp:extent cx="975995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80" y="21227"/>
                      <wp:lineTo x="21080" y="0"/>
                      <wp:lineTo x="0" y="0"/>
                    </wp:wrapPolygon>
                  </wp:wrapTight>
                  <wp:docPr id="4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99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153FF6" w:rsidRDefault="00502619" w:rsidP="00502619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ПОЗИТИВНАЯ: </w:t>
            </w:r>
          </w:p>
          <w:p w:rsidR="00502619" w:rsidRPr="00153FF6" w:rsidRDefault="00502619" w:rsidP="00502619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Выделить положительные моменты, отметить </w:t>
            </w:r>
            <w:r w:rsid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только </w:t>
            </w: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все самое хорошее</w:t>
            </w:r>
          </w:p>
          <w:p w:rsidR="00502619" w:rsidRPr="00153FF6" w:rsidRDefault="00502619" w:rsidP="002565B5">
            <w:pPr>
              <w:jc w:val="both"/>
              <w:rPr>
                <w:rFonts w:ascii="Arial Narrow" w:hAnsi="Arial Narrow"/>
                <w:color w:val="7030A0"/>
                <w:sz w:val="28"/>
                <w:szCs w:val="28"/>
              </w:rPr>
            </w:pPr>
          </w:p>
        </w:tc>
      </w:tr>
      <w:tr w:rsidR="00502619" w:rsidTr="00502619">
        <w:tc>
          <w:tcPr>
            <w:tcW w:w="1980" w:type="dxa"/>
          </w:tcPr>
          <w:p w:rsidR="00502619" w:rsidRDefault="00502619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19C436E8" wp14:editId="177B122A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94615</wp:posOffset>
                  </wp:positionV>
                  <wp:extent cx="979170" cy="659130"/>
                  <wp:effectExtent l="0" t="0" r="0" b="7620"/>
                  <wp:wrapTight wrapText="bothSides">
                    <wp:wrapPolygon edited="0">
                      <wp:start x="0" y="0"/>
                      <wp:lineTo x="0" y="21225"/>
                      <wp:lineTo x="21012" y="21225"/>
                      <wp:lineTo x="21012" y="0"/>
                      <wp:lineTo x="0" y="0"/>
                    </wp:wrapPolygon>
                  </wp:wrapTight>
                  <wp:docPr id="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153FF6" w:rsidRDefault="00502619" w:rsidP="00502619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ТВОРЧЕСКАЯ: </w:t>
            </w:r>
          </w:p>
          <w:p w:rsidR="00502619" w:rsidRPr="00153FF6" w:rsidRDefault="00502619" w:rsidP="00502619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«Набросать» самые разнообразные идеи по применению того, о чем узнали</w:t>
            </w:r>
            <w:r w:rsid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(даже самые невероятные)</w:t>
            </w:r>
          </w:p>
          <w:p w:rsidR="00502619" w:rsidRPr="00153FF6" w:rsidRDefault="00502619" w:rsidP="002565B5">
            <w:pPr>
              <w:jc w:val="both"/>
              <w:rPr>
                <w:rFonts w:ascii="Arial Narrow" w:hAnsi="Arial Narrow"/>
                <w:color w:val="7030A0"/>
                <w:sz w:val="28"/>
                <w:szCs w:val="28"/>
              </w:rPr>
            </w:pPr>
          </w:p>
        </w:tc>
      </w:tr>
      <w:tr w:rsidR="00502619" w:rsidTr="00502619">
        <w:tc>
          <w:tcPr>
            <w:tcW w:w="1980" w:type="dxa"/>
          </w:tcPr>
          <w:p w:rsidR="00502619" w:rsidRDefault="00A379A8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716608" behindDoc="1" locked="0" layoutInCell="1" allowOverlap="1" wp14:anchorId="28908F94" wp14:editId="4CE0E3F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42545</wp:posOffset>
                  </wp:positionV>
                  <wp:extent cx="982980" cy="687705"/>
                  <wp:effectExtent l="0" t="0" r="7620" b="0"/>
                  <wp:wrapTight wrapText="bothSides">
                    <wp:wrapPolygon edited="0">
                      <wp:start x="0" y="0"/>
                      <wp:lineTo x="0" y="20942"/>
                      <wp:lineTo x="21349" y="20942"/>
                      <wp:lineTo x="21349" y="0"/>
                      <wp:lineTo x="0" y="0"/>
                    </wp:wrapPolygon>
                  </wp:wrapTight>
                  <wp:docPr id="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153FF6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ЭМОЦИОНАЛЬНАЯ: </w:t>
            </w:r>
          </w:p>
          <w:p w:rsidR="00153FF6" w:rsidRPr="00153FF6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Выразить </w:t>
            </w:r>
            <w:r w:rsidR="00EA4221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разными способами </w:t>
            </w: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чувства и эмоции от деятельности</w:t>
            </w:r>
          </w:p>
          <w:p w:rsidR="00502619" w:rsidRPr="00153FF6" w:rsidRDefault="00502619" w:rsidP="002565B5">
            <w:pPr>
              <w:jc w:val="both"/>
              <w:rPr>
                <w:rFonts w:ascii="Arial Narrow" w:hAnsi="Arial Narrow"/>
                <w:color w:val="7030A0"/>
                <w:sz w:val="28"/>
                <w:szCs w:val="28"/>
              </w:rPr>
            </w:pPr>
          </w:p>
        </w:tc>
      </w:tr>
      <w:tr w:rsidR="00502619" w:rsidTr="00502619">
        <w:tc>
          <w:tcPr>
            <w:tcW w:w="1980" w:type="dxa"/>
          </w:tcPr>
          <w:p w:rsidR="00502619" w:rsidRDefault="00153FF6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8656" behindDoc="1" locked="0" layoutInCell="1" allowOverlap="1" wp14:anchorId="3C476385" wp14:editId="19C1ADED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67945</wp:posOffset>
                  </wp:positionV>
                  <wp:extent cx="995680" cy="641985"/>
                  <wp:effectExtent l="0" t="0" r="0" b="5715"/>
                  <wp:wrapTight wrapText="bothSides">
                    <wp:wrapPolygon edited="0">
                      <wp:start x="0" y="0"/>
                      <wp:lineTo x="0" y="21151"/>
                      <wp:lineTo x="21077" y="21151"/>
                      <wp:lineTo x="21077" y="0"/>
                      <wp:lineTo x="0" y="0"/>
                    </wp:wrapPolygon>
                  </wp:wrapTight>
                  <wp:docPr id="4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80" cy="64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EA4221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НЕГАТИВНАЯ: </w:t>
            </w:r>
          </w:p>
          <w:p w:rsidR="00153FF6" w:rsidRPr="00153FF6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Выделить отрицательные моменты</w:t>
            </w:r>
          </w:p>
          <w:p w:rsidR="00502619" w:rsidRPr="00153FF6" w:rsidRDefault="00502619" w:rsidP="002565B5">
            <w:pPr>
              <w:jc w:val="both"/>
              <w:rPr>
                <w:rFonts w:ascii="Arial Narrow" w:hAnsi="Arial Narrow"/>
                <w:color w:val="7030A0"/>
                <w:sz w:val="28"/>
                <w:szCs w:val="28"/>
              </w:rPr>
            </w:pPr>
          </w:p>
        </w:tc>
      </w:tr>
      <w:tr w:rsidR="00502619" w:rsidTr="00502619">
        <w:tc>
          <w:tcPr>
            <w:tcW w:w="1980" w:type="dxa"/>
          </w:tcPr>
          <w:p w:rsidR="00502619" w:rsidRDefault="00153FF6" w:rsidP="002565B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42797">
              <w:rPr>
                <w:rFonts w:ascii="Arial Narrow" w:hAnsi="Arial Narrow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0704" behindDoc="1" locked="0" layoutInCell="1" allowOverlap="1" wp14:anchorId="762538B5" wp14:editId="0CFD700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92710</wp:posOffset>
                  </wp:positionV>
                  <wp:extent cx="979170" cy="619125"/>
                  <wp:effectExtent l="0" t="0" r="0" b="9525"/>
                  <wp:wrapTight wrapText="bothSides">
                    <wp:wrapPolygon edited="0">
                      <wp:start x="0" y="0"/>
                      <wp:lineTo x="0" y="21268"/>
                      <wp:lineTo x="21012" y="21268"/>
                      <wp:lineTo x="21012" y="0"/>
                      <wp:lineTo x="0" y="0"/>
                    </wp:wrapPolygon>
                  </wp:wrapTight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8" w:type="dxa"/>
          </w:tcPr>
          <w:p w:rsidR="00EA4221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ФИЛОСОФСКАЯ: </w:t>
            </w:r>
          </w:p>
          <w:p w:rsidR="00153FF6" w:rsidRPr="00153FF6" w:rsidRDefault="00153FF6" w:rsidP="00153FF6">
            <w:pPr>
              <w:pStyle w:val="a4"/>
              <w:spacing w:before="0" w:beforeAutospacing="0" w:after="0" w:afterAutospacing="0"/>
              <w:jc w:val="both"/>
              <w:rPr>
                <w:rFonts w:ascii="Arial Narrow" w:hAnsi="Arial Narrow"/>
                <w:color w:val="7030A0"/>
                <w:sz w:val="32"/>
                <w:szCs w:val="32"/>
              </w:rPr>
            </w:pPr>
            <w:r w:rsidRPr="00153FF6">
              <w:rPr>
                <w:rFonts w:ascii="Arial Narrow" w:hAnsi="Arial Narrow" w:cstheme="minorBidi"/>
                <w:bCs/>
                <w:color w:val="7030A0"/>
                <w:kern w:val="24"/>
                <w:sz w:val="32"/>
                <w:szCs w:val="3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Сделать общий вывод (с использованием мнений других групп)</w:t>
            </w:r>
          </w:p>
          <w:p w:rsidR="00502619" w:rsidRPr="00153FF6" w:rsidRDefault="00502619" w:rsidP="002565B5">
            <w:pPr>
              <w:jc w:val="both"/>
              <w:rPr>
                <w:rFonts w:ascii="Arial Narrow" w:hAnsi="Arial Narrow"/>
                <w:color w:val="7030A0"/>
                <w:sz w:val="28"/>
                <w:szCs w:val="28"/>
              </w:rPr>
            </w:pPr>
          </w:p>
        </w:tc>
      </w:tr>
    </w:tbl>
    <w:p w:rsidR="00A711BD" w:rsidRPr="00242797" w:rsidRDefault="00A711BD" w:rsidP="002565B5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</w:p>
    <w:p w:rsidR="00882999" w:rsidRPr="00242797" w:rsidRDefault="00882999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2999" w:rsidRPr="00242797" w:rsidRDefault="00882999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887FF1" w:rsidRPr="00242797" w:rsidRDefault="00887FF1" w:rsidP="00242797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sectPr w:rsidR="00887FF1" w:rsidRPr="00242797" w:rsidSect="007A65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C8C" w:rsidRDefault="008F2C8C" w:rsidP="00200F8E">
      <w:pPr>
        <w:spacing w:after="0" w:line="240" w:lineRule="auto"/>
      </w:pPr>
      <w:r>
        <w:separator/>
      </w:r>
    </w:p>
  </w:endnote>
  <w:endnote w:type="continuationSeparator" w:id="0">
    <w:p w:rsidR="008F2C8C" w:rsidRDefault="008F2C8C" w:rsidP="0020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C8C" w:rsidRDefault="008F2C8C" w:rsidP="00200F8E">
      <w:pPr>
        <w:spacing w:after="0" w:line="240" w:lineRule="auto"/>
      </w:pPr>
      <w:r>
        <w:separator/>
      </w:r>
    </w:p>
  </w:footnote>
  <w:footnote w:type="continuationSeparator" w:id="0">
    <w:p w:rsidR="008F2C8C" w:rsidRDefault="008F2C8C" w:rsidP="00200F8E">
      <w:pPr>
        <w:spacing w:after="0" w:line="240" w:lineRule="auto"/>
      </w:pPr>
      <w:r>
        <w:continuationSeparator/>
      </w:r>
    </w:p>
  </w:footnote>
  <w:footnote w:id="1">
    <w:p w:rsidR="008F2C8C" w:rsidRDefault="008F2C8C">
      <w:pPr>
        <w:pStyle w:val="a9"/>
      </w:pPr>
      <w:r>
        <w:rPr>
          <w:rStyle w:val="ab"/>
        </w:rPr>
        <w:footnoteRef/>
      </w:r>
      <w:r>
        <w:t xml:space="preserve"> </w:t>
      </w:r>
      <w:hyperlink r:id="rId1" w:history="1">
        <w:r>
          <w:rPr>
            <w:rStyle w:val="a7"/>
          </w:rPr>
          <w:t>https://fgosreestr.ru/registry/primernaya-osnovnayaobrazovatelnaya-programma-osnovnogo-obshhego-obrazovaniya-3/</w:t>
        </w:r>
      </w:hyperlink>
    </w:p>
  </w:footnote>
  <w:footnote w:id="2">
    <w:p w:rsidR="008F2C8C" w:rsidRPr="00AB1D22" w:rsidRDefault="008F2C8C" w:rsidP="009A1E9D">
      <w:pPr>
        <w:rPr>
          <w:rFonts w:ascii="Arial Narrow" w:hAnsi="Arial Narrow"/>
          <w:color w:val="000000" w:themeColor="text1"/>
        </w:rPr>
      </w:pPr>
      <w:r w:rsidRPr="00AB1D22">
        <w:rPr>
          <w:rFonts w:ascii="Arial Narrow" w:hAnsi="Arial Narrow"/>
          <w:color w:val="000000" w:themeColor="text1"/>
        </w:rPr>
        <w:footnoteRef/>
      </w:r>
      <w:r w:rsidRPr="00AB1D22">
        <w:rPr>
          <w:rFonts w:ascii="Arial Narrow" w:hAnsi="Arial Narrow"/>
          <w:color w:val="000000" w:themeColor="text1"/>
        </w:rPr>
        <w:t xml:space="preserve"> Бутенко А. В., </w:t>
      </w:r>
      <w:proofErr w:type="spellStart"/>
      <w:r w:rsidRPr="00AB1D22">
        <w:rPr>
          <w:rFonts w:ascii="Arial Narrow" w:hAnsi="Arial Narrow"/>
          <w:color w:val="000000" w:themeColor="text1"/>
        </w:rPr>
        <w:t>Ходос</w:t>
      </w:r>
      <w:proofErr w:type="spellEnd"/>
      <w:r w:rsidRPr="00AB1D22">
        <w:rPr>
          <w:rFonts w:ascii="Arial Narrow" w:hAnsi="Arial Narrow"/>
          <w:color w:val="000000" w:themeColor="text1"/>
        </w:rPr>
        <w:t xml:space="preserve"> Е. А. </w:t>
      </w:r>
      <w:hyperlink r:id="rId2" w:history="1">
        <w:r w:rsidRPr="00AB1D22">
          <w:rPr>
            <w:rStyle w:val="a7"/>
            <w:rFonts w:ascii="Arial Narrow" w:hAnsi="Arial Narrow"/>
            <w:color w:val="000000" w:themeColor="text1"/>
          </w:rPr>
          <w:t>Критическое мышление: метод, теория, практика.</w:t>
        </w:r>
      </w:hyperlink>
      <w:r w:rsidRPr="00AB1D22">
        <w:rPr>
          <w:rFonts w:ascii="Arial Narrow" w:hAnsi="Arial Narrow"/>
          <w:color w:val="000000" w:themeColor="text1"/>
        </w:rPr>
        <w:t xml:space="preserve"> Учеб.-метод. пособие. М.: </w:t>
      </w:r>
      <w:proofErr w:type="spellStart"/>
      <w:r w:rsidRPr="00AB1D22">
        <w:rPr>
          <w:rFonts w:ascii="Arial Narrow" w:hAnsi="Arial Narrow"/>
          <w:color w:val="000000" w:themeColor="text1"/>
        </w:rPr>
        <w:t>Мирос</w:t>
      </w:r>
      <w:proofErr w:type="spellEnd"/>
      <w:r w:rsidRPr="00AB1D22">
        <w:rPr>
          <w:rFonts w:ascii="Arial Narrow" w:hAnsi="Arial Narrow"/>
          <w:color w:val="000000" w:themeColor="text1"/>
        </w:rPr>
        <w:t>, 2002. — 176 с.</w:t>
      </w:r>
    </w:p>
  </w:footnote>
  <w:footnote w:id="3">
    <w:p w:rsidR="008F2C8C" w:rsidRPr="00AB1D22" w:rsidRDefault="008F2C8C">
      <w:pPr>
        <w:pStyle w:val="a9"/>
        <w:rPr>
          <w:rFonts w:ascii="Arial Narrow" w:hAnsi="Arial Narrow"/>
          <w:color w:val="000000" w:themeColor="text1"/>
          <w:sz w:val="22"/>
          <w:szCs w:val="22"/>
        </w:rPr>
      </w:pPr>
      <w:r w:rsidRPr="00AB1D22">
        <w:rPr>
          <w:rStyle w:val="ab"/>
          <w:rFonts w:ascii="Arial Narrow" w:hAnsi="Arial Narrow"/>
          <w:color w:val="000000" w:themeColor="text1"/>
          <w:sz w:val="22"/>
          <w:szCs w:val="22"/>
        </w:rPr>
        <w:footnoteRef/>
      </w:r>
      <w:r w:rsidRPr="00AB1D22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hyperlink r:id="rId3" w:history="1">
        <w:r w:rsidRPr="00AB1D22">
          <w:rPr>
            <w:rStyle w:val="a7"/>
            <w:rFonts w:ascii="Arial Narrow" w:hAnsi="Arial Narrow"/>
            <w:color w:val="000000" w:themeColor="text1"/>
            <w:sz w:val="22"/>
            <w:szCs w:val="22"/>
          </w:rPr>
          <w:t>https://rus.1sept.ru/article.php?ID=200202902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C270F008"/>
    <w:lvl w:ilvl="0" w:tplc="258245AC">
      <w:start w:val="2"/>
      <w:numFmt w:val="decimal"/>
      <w:lvlText w:val="%1."/>
      <w:lvlJc w:val="left"/>
    </w:lvl>
    <w:lvl w:ilvl="1" w:tplc="3558E5A2">
      <w:numFmt w:val="decimal"/>
      <w:lvlText w:val=""/>
      <w:lvlJc w:val="left"/>
    </w:lvl>
    <w:lvl w:ilvl="2" w:tplc="337472CC">
      <w:numFmt w:val="decimal"/>
      <w:lvlText w:val=""/>
      <w:lvlJc w:val="left"/>
    </w:lvl>
    <w:lvl w:ilvl="3" w:tplc="6F9AD3A8">
      <w:numFmt w:val="decimal"/>
      <w:lvlText w:val=""/>
      <w:lvlJc w:val="left"/>
    </w:lvl>
    <w:lvl w:ilvl="4" w:tplc="6172BD8E">
      <w:numFmt w:val="decimal"/>
      <w:lvlText w:val=""/>
      <w:lvlJc w:val="left"/>
    </w:lvl>
    <w:lvl w:ilvl="5" w:tplc="78DA9E4A">
      <w:numFmt w:val="decimal"/>
      <w:lvlText w:val=""/>
      <w:lvlJc w:val="left"/>
    </w:lvl>
    <w:lvl w:ilvl="6" w:tplc="2EB8A4A6">
      <w:numFmt w:val="decimal"/>
      <w:lvlText w:val=""/>
      <w:lvlJc w:val="left"/>
    </w:lvl>
    <w:lvl w:ilvl="7" w:tplc="101EB880">
      <w:numFmt w:val="decimal"/>
      <w:lvlText w:val=""/>
      <w:lvlJc w:val="left"/>
    </w:lvl>
    <w:lvl w:ilvl="8" w:tplc="A3E0608E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9ED86DC8"/>
    <w:lvl w:ilvl="0" w:tplc="2EF492DE">
      <w:start w:val="1"/>
      <w:numFmt w:val="decimal"/>
      <w:lvlText w:val="%1."/>
      <w:lvlJc w:val="left"/>
    </w:lvl>
    <w:lvl w:ilvl="1" w:tplc="E9DAEB88">
      <w:numFmt w:val="decimal"/>
      <w:lvlText w:val=""/>
      <w:lvlJc w:val="left"/>
    </w:lvl>
    <w:lvl w:ilvl="2" w:tplc="84D2D932">
      <w:numFmt w:val="decimal"/>
      <w:lvlText w:val=""/>
      <w:lvlJc w:val="left"/>
    </w:lvl>
    <w:lvl w:ilvl="3" w:tplc="CE46D2A8">
      <w:numFmt w:val="decimal"/>
      <w:lvlText w:val=""/>
      <w:lvlJc w:val="left"/>
    </w:lvl>
    <w:lvl w:ilvl="4" w:tplc="29E2452E">
      <w:numFmt w:val="decimal"/>
      <w:lvlText w:val=""/>
      <w:lvlJc w:val="left"/>
    </w:lvl>
    <w:lvl w:ilvl="5" w:tplc="458C8D18">
      <w:numFmt w:val="decimal"/>
      <w:lvlText w:val=""/>
      <w:lvlJc w:val="left"/>
    </w:lvl>
    <w:lvl w:ilvl="6" w:tplc="70D8AC62">
      <w:numFmt w:val="decimal"/>
      <w:lvlText w:val=""/>
      <w:lvlJc w:val="left"/>
    </w:lvl>
    <w:lvl w:ilvl="7" w:tplc="C9123B42">
      <w:numFmt w:val="decimal"/>
      <w:lvlText w:val=""/>
      <w:lvlJc w:val="left"/>
    </w:lvl>
    <w:lvl w:ilvl="8" w:tplc="B6EE63AA">
      <w:numFmt w:val="decimal"/>
      <w:lvlText w:val=""/>
      <w:lvlJc w:val="left"/>
    </w:lvl>
  </w:abstractNum>
  <w:abstractNum w:abstractNumId="2" w15:restartNumberingAfterBreak="0">
    <w:nsid w:val="00007E87"/>
    <w:multiLevelType w:val="hybridMultilevel"/>
    <w:tmpl w:val="D4A69EEA"/>
    <w:lvl w:ilvl="0" w:tplc="1C3A3A0A">
      <w:start w:val="1"/>
      <w:numFmt w:val="decimal"/>
      <w:lvlText w:val="%1."/>
      <w:lvlJc w:val="left"/>
    </w:lvl>
    <w:lvl w:ilvl="1" w:tplc="F08CDD14">
      <w:numFmt w:val="decimal"/>
      <w:lvlText w:val=""/>
      <w:lvlJc w:val="left"/>
    </w:lvl>
    <w:lvl w:ilvl="2" w:tplc="F8D0EA82">
      <w:numFmt w:val="decimal"/>
      <w:lvlText w:val=""/>
      <w:lvlJc w:val="left"/>
    </w:lvl>
    <w:lvl w:ilvl="3" w:tplc="2A3CCF08">
      <w:numFmt w:val="decimal"/>
      <w:lvlText w:val=""/>
      <w:lvlJc w:val="left"/>
    </w:lvl>
    <w:lvl w:ilvl="4" w:tplc="E598A74A">
      <w:numFmt w:val="decimal"/>
      <w:lvlText w:val=""/>
      <w:lvlJc w:val="left"/>
    </w:lvl>
    <w:lvl w:ilvl="5" w:tplc="3A7894B4">
      <w:numFmt w:val="decimal"/>
      <w:lvlText w:val=""/>
      <w:lvlJc w:val="left"/>
    </w:lvl>
    <w:lvl w:ilvl="6" w:tplc="58C86906">
      <w:numFmt w:val="decimal"/>
      <w:lvlText w:val=""/>
      <w:lvlJc w:val="left"/>
    </w:lvl>
    <w:lvl w:ilvl="7" w:tplc="951E1F9E">
      <w:numFmt w:val="decimal"/>
      <w:lvlText w:val=""/>
      <w:lvlJc w:val="left"/>
    </w:lvl>
    <w:lvl w:ilvl="8" w:tplc="50C61716">
      <w:numFmt w:val="decimal"/>
      <w:lvlText w:val=""/>
      <w:lvlJc w:val="left"/>
    </w:lvl>
  </w:abstractNum>
  <w:abstractNum w:abstractNumId="3" w15:restartNumberingAfterBreak="0">
    <w:nsid w:val="07BF5407"/>
    <w:multiLevelType w:val="multilevel"/>
    <w:tmpl w:val="C3A2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00BAA"/>
    <w:multiLevelType w:val="hybridMultilevel"/>
    <w:tmpl w:val="7924BB50"/>
    <w:lvl w:ilvl="0" w:tplc="6F5EE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DAE5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60DA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DCA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E42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12D9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BEC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489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FCD4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9B0648"/>
    <w:multiLevelType w:val="hybridMultilevel"/>
    <w:tmpl w:val="58402BC0"/>
    <w:lvl w:ilvl="0" w:tplc="D9007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EC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21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22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4D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4B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C4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C0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AF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C8478A"/>
    <w:multiLevelType w:val="hybridMultilevel"/>
    <w:tmpl w:val="6B9A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E63F9"/>
    <w:multiLevelType w:val="hybridMultilevel"/>
    <w:tmpl w:val="7F848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94C54"/>
    <w:multiLevelType w:val="hybridMultilevel"/>
    <w:tmpl w:val="B6706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E472A"/>
    <w:multiLevelType w:val="hybridMultilevel"/>
    <w:tmpl w:val="B70A6846"/>
    <w:lvl w:ilvl="0" w:tplc="A280B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E6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FE6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8F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EE6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663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AD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60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68E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AF1409F"/>
    <w:multiLevelType w:val="hybridMultilevel"/>
    <w:tmpl w:val="558AE08E"/>
    <w:lvl w:ilvl="0" w:tplc="99AA84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0A133E"/>
    <w:multiLevelType w:val="hybridMultilevel"/>
    <w:tmpl w:val="49A4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F7DC4"/>
    <w:multiLevelType w:val="hybridMultilevel"/>
    <w:tmpl w:val="5E100374"/>
    <w:lvl w:ilvl="0" w:tplc="C6B0C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CB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CCC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7E6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CF5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A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6A0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CEA8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305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D836EF"/>
    <w:multiLevelType w:val="hybridMultilevel"/>
    <w:tmpl w:val="61D0CE32"/>
    <w:lvl w:ilvl="0" w:tplc="EBF249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27EC1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C8CDC2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3CCF1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55480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82B0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60B40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D8C0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0C7B4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1F583915"/>
    <w:multiLevelType w:val="hybridMultilevel"/>
    <w:tmpl w:val="1AD0240E"/>
    <w:lvl w:ilvl="0" w:tplc="B840E5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9E11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54C5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6FE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AC2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410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9074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4498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5AC7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F954ED2"/>
    <w:multiLevelType w:val="hybridMultilevel"/>
    <w:tmpl w:val="F6A6CB38"/>
    <w:lvl w:ilvl="0" w:tplc="027A4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2544DA"/>
    <w:multiLevelType w:val="hybridMultilevel"/>
    <w:tmpl w:val="33E09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ED2E4E"/>
    <w:multiLevelType w:val="hybridMultilevel"/>
    <w:tmpl w:val="2C62380C"/>
    <w:lvl w:ilvl="0" w:tplc="A8AAF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026D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206A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6A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A6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61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046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E1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4ED3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DE2FE9"/>
    <w:multiLevelType w:val="multilevel"/>
    <w:tmpl w:val="B184A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4D54B5D"/>
    <w:multiLevelType w:val="hybridMultilevel"/>
    <w:tmpl w:val="1574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971BB"/>
    <w:multiLevelType w:val="hybridMultilevel"/>
    <w:tmpl w:val="B6706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45C39"/>
    <w:multiLevelType w:val="hybridMultilevel"/>
    <w:tmpl w:val="E87A4BA0"/>
    <w:lvl w:ilvl="0" w:tplc="6E2879D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2" w15:restartNumberingAfterBreak="0">
    <w:nsid w:val="289E6D6F"/>
    <w:multiLevelType w:val="hybridMultilevel"/>
    <w:tmpl w:val="8078F802"/>
    <w:lvl w:ilvl="0" w:tplc="124EB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C00000"/>
      </w:rPr>
    </w:lvl>
    <w:lvl w:ilvl="1" w:tplc="96DC0E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962D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A2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467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F665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74E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674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9A39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B71E4C"/>
    <w:multiLevelType w:val="hybridMultilevel"/>
    <w:tmpl w:val="4650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87CBB"/>
    <w:multiLevelType w:val="hybridMultilevel"/>
    <w:tmpl w:val="9F62E980"/>
    <w:lvl w:ilvl="0" w:tplc="9C283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FF00"/>
      </w:rPr>
    </w:lvl>
    <w:lvl w:ilvl="1" w:tplc="9154EB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08A6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C9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03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7EB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D01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86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C6B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1D346C"/>
    <w:multiLevelType w:val="hybridMultilevel"/>
    <w:tmpl w:val="97283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25715"/>
    <w:multiLevelType w:val="multilevel"/>
    <w:tmpl w:val="21B2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6038A8"/>
    <w:multiLevelType w:val="multilevel"/>
    <w:tmpl w:val="7110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986517"/>
    <w:multiLevelType w:val="hybridMultilevel"/>
    <w:tmpl w:val="FE12B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C03C6"/>
    <w:multiLevelType w:val="hybridMultilevel"/>
    <w:tmpl w:val="DE50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E814EC"/>
    <w:multiLevelType w:val="hybridMultilevel"/>
    <w:tmpl w:val="BE9AC686"/>
    <w:lvl w:ilvl="0" w:tplc="7662077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EE7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03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88D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4663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7050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A6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C4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24B9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8753CA"/>
    <w:multiLevelType w:val="hybridMultilevel"/>
    <w:tmpl w:val="7FA2C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E239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4AE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FA48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452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10E7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0ED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26B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6C6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35A2F"/>
    <w:multiLevelType w:val="hybridMultilevel"/>
    <w:tmpl w:val="0A104200"/>
    <w:lvl w:ilvl="0" w:tplc="4B3ED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862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EAB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D8B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AD4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787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3E7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62D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48D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1839A2"/>
    <w:multiLevelType w:val="hybridMultilevel"/>
    <w:tmpl w:val="48D4527A"/>
    <w:lvl w:ilvl="0" w:tplc="0F1AC8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F814607"/>
    <w:multiLevelType w:val="hybridMultilevel"/>
    <w:tmpl w:val="6CFC6856"/>
    <w:lvl w:ilvl="0" w:tplc="42644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D80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9C4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83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8A7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EC9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7C3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8C7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9C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17B2E36"/>
    <w:multiLevelType w:val="hybridMultilevel"/>
    <w:tmpl w:val="33E09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2B773F0"/>
    <w:multiLevelType w:val="hybridMultilevel"/>
    <w:tmpl w:val="C9B25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2675A"/>
    <w:multiLevelType w:val="multilevel"/>
    <w:tmpl w:val="8708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EB42B9"/>
    <w:multiLevelType w:val="multilevel"/>
    <w:tmpl w:val="D634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D31E58"/>
    <w:multiLevelType w:val="multilevel"/>
    <w:tmpl w:val="B6F6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645F9C"/>
    <w:multiLevelType w:val="hybridMultilevel"/>
    <w:tmpl w:val="33E09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800F0B"/>
    <w:multiLevelType w:val="hybridMultilevel"/>
    <w:tmpl w:val="33C8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22E7B"/>
    <w:multiLevelType w:val="hybridMultilevel"/>
    <w:tmpl w:val="A78E7052"/>
    <w:lvl w:ilvl="0" w:tplc="9CC80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289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6A7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FC9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69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2F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A8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C07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86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8A00D5"/>
    <w:multiLevelType w:val="hybridMultilevel"/>
    <w:tmpl w:val="A80A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920B2"/>
    <w:multiLevelType w:val="hybridMultilevel"/>
    <w:tmpl w:val="FA006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8BC1746"/>
    <w:multiLevelType w:val="multilevel"/>
    <w:tmpl w:val="FDDE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70200B"/>
    <w:multiLevelType w:val="hybridMultilevel"/>
    <w:tmpl w:val="C82C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26619"/>
    <w:multiLevelType w:val="multilevel"/>
    <w:tmpl w:val="3AC8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105616"/>
    <w:multiLevelType w:val="hybridMultilevel"/>
    <w:tmpl w:val="B658CB78"/>
    <w:lvl w:ilvl="0" w:tplc="34F051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E239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4AE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FA48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452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10E7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0ED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26B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6C6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0"/>
  </w:num>
  <w:num w:numId="4">
    <w:abstractNumId w:val="22"/>
  </w:num>
  <w:num w:numId="5">
    <w:abstractNumId w:val="34"/>
  </w:num>
  <w:num w:numId="6">
    <w:abstractNumId w:val="48"/>
  </w:num>
  <w:num w:numId="7">
    <w:abstractNumId w:val="14"/>
  </w:num>
  <w:num w:numId="8">
    <w:abstractNumId w:val="42"/>
  </w:num>
  <w:num w:numId="9">
    <w:abstractNumId w:val="24"/>
  </w:num>
  <w:num w:numId="10">
    <w:abstractNumId w:val="9"/>
  </w:num>
  <w:num w:numId="11">
    <w:abstractNumId w:val="5"/>
  </w:num>
  <w:num w:numId="12">
    <w:abstractNumId w:val="32"/>
  </w:num>
  <w:num w:numId="13">
    <w:abstractNumId w:val="13"/>
  </w:num>
  <w:num w:numId="14">
    <w:abstractNumId w:val="12"/>
  </w:num>
  <w:num w:numId="15">
    <w:abstractNumId w:val="26"/>
  </w:num>
  <w:num w:numId="16">
    <w:abstractNumId w:val="37"/>
  </w:num>
  <w:num w:numId="17">
    <w:abstractNumId w:val="3"/>
  </w:num>
  <w:num w:numId="18">
    <w:abstractNumId w:val="7"/>
  </w:num>
  <w:num w:numId="19">
    <w:abstractNumId w:val="29"/>
  </w:num>
  <w:num w:numId="20">
    <w:abstractNumId w:val="45"/>
  </w:num>
  <w:num w:numId="21">
    <w:abstractNumId w:val="43"/>
  </w:num>
  <w:num w:numId="22">
    <w:abstractNumId w:val="19"/>
  </w:num>
  <w:num w:numId="23">
    <w:abstractNumId w:val="31"/>
  </w:num>
  <w:num w:numId="24">
    <w:abstractNumId w:val="44"/>
  </w:num>
  <w:num w:numId="25">
    <w:abstractNumId w:val="36"/>
  </w:num>
  <w:num w:numId="26">
    <w:abstractNumId w:val="11"/>
  </w:num>
  <w:num w:numId="27">
    <w:abstractNumId w:val="33"/>
  </w:num>
  <w:num w:numId="28">
    <w:abstractNumId w:val="15"/>
  </w:num>
  <w:num w:numId="29">
    <w:abstractNumId w:val="10"/>
  </w:num>
  <w:num w:numId="30">
    <w:abstractNumId w:val="41"/>
  </w:num>
  <w:num w:numId="31">
    <w:abstractNumId w:val="28"/>
  </w:num>
  <w:num w:numId="32">
    <w:abstractNumId w:val="46"/>
  </w:num>
  <w:num w:numId="33">
    <w:abstractNumId w:val="35"/>
  </w:num>
  <w:num w:numId="34">
    <w:abstractNumId w:val="20"/>
  </w:num>
  <w:num w:numId="35">
    <w:abstractNumId w:val="8"/>
  </w:num>
  <w:num w:numId="36">
    <w:abstractNumId w:val="40"/>
  </w:num>
  <w:num w:numId="37">
    <w:abstractNumId w:val="16"/>
  </w:num>
  <w:num w:numId="38">
    <w:abstractNumId w:val="0"/>
  </w:num>
  <w:num w:numId="39">
    <w:abstractNumId w:val="1"/>
  </w:num>
  <w:num w:numId="40">
    <w:abstractNumId w:val="2"/>
  </w:num>
  <w:num w:numId="41">
    <w:abstractNumId w:val="23"/>
  </w:num>
  <w:num w:numId="42">
    <w:abstractNumId w:val="21"/>
  </w:num>
  <w:num w:numId="43">
    <w:abstractNumId w:val="47"/>
  </w:num>
  <w:num w:numId="44">
    <w:abstractNumId w:val="25"/>
  </w:num>
  <w:num w:numId="45">
    <w:abstractNumId w:val="6"/>
  </w:num>
  <w:num w:numId="46">
    <w:abstractNumId w:val="18"/>
  </w:num>
  <w:num w:numId="47">
    <w:abstractNumId w:val="38"/>
  </w:num>
  <w:num w:numId="48">
    <w:abstractNumId w:val="39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09"/>
    <w:rsid w:val="00003E41"/>
    <w:rsid w:val="00025BA1"/>
    <w:rsid w:val="000305B0"/>
    <w:rsid w:val="000340C0"/>
    <w:rsid w:val="0004312E"/>
    <w:rsid w:val="00044635"/>
    <w:rsid w:val="000532C5"/>
    <w:rsid w:val="00054A35"/>
    <w:rsid w:val="00055647"/>
    <w:rsid w:val="00056CED"/>
    <w:rsid w:val="00063E5D"/>
    <w:rsid w:val="00067BC2"/>
    <w:rsid w:val="00071A1D"/>
    <w:rsid w:val="00073B22"/>
    <w:rsid w:val="00073E84"/>
    <w:rsid w:val="00076398"/>
    <w:rsid w:val="00090073"/>
    <w:rsid w:val="00097C06"/>
    <w:rsid w:val="000A72C0"/>
    <w:rsid w:val="000B7C36"/>
    <w:rsid w:val="000C1D22"/>
    <w:rsid w:val="000C1D8B"/>
    <w:rsid w:val="000D1F8C"/>
    <w:rsid w:val="000E0855"/>
    <w:rsid w:val="000E2B21"/>
    <w:rsid w:val="000E7D2B"/>
    <w:rsid w:val="001226C5"/>
    <w:rsid w:val="00124CF8"/>
    <w:rsid w:val="00134CC6"/>
    <w:rsid w:val="0013517B"/>
    <w:rsid w:val="001365D5"/>
    <w:rsid w:val="0015173E"/>
    <w:rsid w:val="00153FF6"/>
    <w:rsid w:val="0015434D"/>
    <w:rsid w:val="00154F4A"/>
    <w:rsid w:val="00157D32"/>
    <w:rsid w:val="00165ED4"/>
    <w:rsid w:val="00170D6D"/>
    <w:rsid w:val="00183075"/>
    <w:rsid w:val="00190128"/>
    <w:rsid w:val="001A0BF7"/>
    <w:rsid w:val="001A769F"/>
    <w:rsid w:val="001B1DD5"/>
    <w:rsid w:val="001B6903"/>
    <w:rsid w:val="001B69B1"/>
    <w:rsid w:val="001B78EA"/>
    <w:rsid w:val="001C48F6"/>
    <w:rsid w:val="001D0769"/>
    <w:rsid w:val="001E6333"/>
    <w:rsid w:val="001E66EC"/>
    <w:rsid w:val="001F3608"/>
    <w:rsid w:val="001F4CD2"/>
    <w:rsid w:val="00200F8E"/>
    <w:rsid w:val="00205245"/>
    <w:rsid w:val="00210C0C"/>
    <w:rsid w:val="00242797"/>
    <w:rsid w:val="00242830"/>
    <w:rsid w:val="0024718E"/>
    <w:rsid w:val="00250D95"/>
    <w:rsid w:val="002551C7"/>
    <w:rsid w:val="002565B5"/>
    <w:rsid w:val="0028732E"/>
    <w:rsid w:val="00297754"/>
    <w:rsid w:val="002B4D66"/>
    <w:rsid w:val="002C3A6B"/>
    <w:rsid w:val="002D067E"/>
    <w:rsid w:val="002E47D4"/>
    <w:rsid w:val="002E7FF3"/>
    <w:rsid w:val="002F22DC"/>
    <w:rsid w:val="002F3B0C"/>
    <w:rsid w:val="002F6D6E"/>
    <w:rsid w:val="003027DC"/>
    <w:rsid w:val="00305607"/>
    <w:rsid w:val="00305AF8"/>
    <w:rsid w:val="003067F0"/>
    <w:rsid w:val="00307F0D"/>
    <w:rsid w:val="0031318D"/>
    <w:rsid w:val="00314BC4"/>
    <w:rsid w:val="00331EBA"/>
    <w:rsid w:val="0034517C"/>
    <w:rsid w:val="00350046"/>
    <w:rsid w:val="0035161C"/>
    <w:rsid w:val="003568F8"/>
    <w:rsid w:val="00356CF1"/>
    <w:rsid w:val="00367FA8"/>
    <w:rsid w:val="003704B1"/>
    <w:rsid w:val="00380416"/>
    <w:rsid w:val="00381A6C"/>
    <w:rsid w:val="00381E1E"/>
    <w:rsid w:val="00391458"/>
    <w:rsid w:val="00394D44"/>
    <w:rsid w:val="00396B0E"/>
    <w:rsid w:val="00396E1F"/>
    <w:rsid w:val="003A083F"/>
    <w:rsid w:val="003A4C77"/>
    <w:rsid w:val="003A60FA"/>
    <w:rsid w:val="003C3105"/>
    <w:rsid w:val="003C343E"/>
    <w:rsid w:val="003C3930"/>
    <w:rsid w:val="003C3A0F"/>
    <w:rsid w:val="003C3F74"/>
    <w:rsid w:val="003C5C41"/>
    <w:rsid w:val="003D1F52"/>
    <w:rsid w:val="003D6A91"/>
    <w:rsid w:val="003E2729"/>
    <w:rsid w:val="003E276D"/>
    <w:rsid w:val="0040694E"/>
    <w:rsid w:val="004160D1"/>
    <w:rsid w:val="00432A72"/>
    <w:rsid w:val="00432FEB"/>
    <w:rsid w:val="0043644B"/>
    <w:rsid w:val="00440135"/>
    <w:rsid w:val="00440AC2"/>
    <w:rsid w:val="00443308"/>
    <w:rsid w:val="00444A4F"/>
    <w:rsid w:val="00453FCA"/>
    <w:rsid w:val="00456112"/>
    <w:rsid w:val="00456714"/>
    <w:rsid w:val="00466985"/>
    <w:rsid w:val="00475F96"/>
    <w:rsid w:val="004775F6"/>
    <w:rsid w:val="00477D0D"/>
    <w:rsid w:val="00481370"/>
    <w:rsid w:val="004A52E7"/>
    <w:rsid w:val="004B6BC4"/>
    <w:rsid w:val="004B7BD5"/>
    <w:rsid w:val="004C12EA"/>
    <w:rsid w:val="004C2460"/>
    <w:rsid w:val="004C47F1"/>
    <w:rsid w:val="004D0AAA"/>
    <w:rsid w:val="004D67BD"/>
    <w:rsid w:val="004D6DFD"/>
    <w:rsid w:val="004F102D"/>
    <w:rsid w:val="004F236A"/>
    <w:rsid w:val="004F52D1"/>
    <w:rsid w:val="004F60FF"/>
    <w:rsid w:val="004F6E3D"/>
    <w:rsid w:val="00502619"/>
    <w:rsid w:val="00504DF6"/>
    <w:rsid w:val="00513480"/>
    <w:rsid w:val="00520721"/>
    <w:rsid w:val="00520C2C"/>
    <w:rsid w:val="00527CE2"/>
    <w:rsid w:val="005409A3"/>
    <w:rsid w:val="00540C93"/>
    <w:rsid w:val="00547839"/>
    <w:rsid w:val="005524DA"/>
    <w:rsid w:val="00562357"/>
    <w:rsid w:val="0058323B"/>
    <w:rsid w:val="00587482"/>
    <w:rsid w:val="0059414B"/>
    <w:rsid w:val="00595E0A"/>
    <w:rsid w:val="005A6A3C"/>
    <w:rsid w:val="005C0B61"/>
    <w:rsid w:val="005D0023"/>
    <w:rsid w:val="005D44FA"/>
    <w:rsid w:val="005D73B2"/>
    <w:rsid w:val="005E0E1D"/>
    <w:rsid w:val="005E1FED"/>
    <w:rsid w:val="005E5A90"/>
    <w:rsid w:val="005E6C5E"/>
    <w:rsid w:val="00614C97"/>
    <w:rsid w:val="00616486"/>
    <w:rsid w:val="0062533F"/>
    <w:rsid w:val="00625D68"/>
    <w:rsid w:val="00631BA5"/>
    <w:rsid w:val="00633054"/>
    <w:rsid w:val="00636E4F"/>
    <w:rsid w:val="00637595"/>
    <w:rsid w:val="00655E13"/>
    <w:rsid w:val="0065712D"/>
    <w:rsid w:val="006623B6"/>
    <w:rsid w:val="006807B9"/>
    <w:rsid w:val="00680C31"/>
    <w:rsid w:val="00684009"/>
    <w:rsid w:val="006A5782"/>
    <w:rsid w:val="006C09BD"/>
    <w:rsid w:val="006C290F"/>
    <w:rsid w:val="006C45F3"/>
    <w:rsid w:val="006C77C3"/>
    <w:rsid w:val="006D2871"/>
    <w:rsid w:val="006D2B65"/>
    <w:rsid w:val="006E062F"/>
    <w:rsid w:val="006E10C5"/>
    <w:rsid w:val="006E49E4"/>
    <w:rsid w:val="006E6C40"/>
    <w:rsid w:val="006F2A44"/>
    <w:rsid w:val="006F31ED"/>
    <w:rsid w:val="006F4229"/>
    <w:rsid w:val="00711EE7"/>
    <w:rsid w:val="00715E99"/>
    <w:rsid w:val="00716F67"/>
    <w:rsid w:val="00722D68"/>
    <w:rsid w:val="00727A4F"/>
    <w:rsid w:val="00732056"/>
    <w:rsid w:val="007331E9"/>
    <w:rsid w:val="00734E36"/>
    <w:rsid w:val="00742620"/>
    <w:rsid w:val="00745D8B"/>
    <w:rsid w:val="00754717"/>
    <w:rsid w:val="007617C6"/>
    <w:rsid w:val="00767655"/>
    <w:rsid w:val="00774BC3"/>
    <w:rsid w:val="00774C58"/>
    <w:rsid w:val="0077559D"/>
    <w:rsid w:val="00783BAA"/>
    <w:rsid w:val="007914F2"/>
    <w:rsid w:val="007941F2"/>
    <w:rsid w:val="007A0CFA"/>
    <w:rsid w:val="007A1BEA"/>
    <w:rsid w:val="007A2E0A"/>
    <w:rsid w:val="007A6505"/>
    <w:rsid w:val="007B5CC8"/>
    <w:rsid w:val="007D2784"/>
    <w:rsid w:val="007D415E"/>
    <w:rsid w:val="007D5A2B"/>
    <w:rsid w:val="007D78C1"/>
    <w:rsid w:val="007E299C"/>
    <w:rsid w:val="007F54AC"/>
    <w:rsid w:val="007F66C4"/>
    <w:rsid w:val="007F6D23"/>
    <w:rsid w:val="00807BF3"/>
    <w:rsid w:val="00810909"/>
    <w:rsid w:val="008118DF"/>
    <w:rsid w:val="00816DF1"/>
    <w:rsid w:val="0082028C"/>
    <w:rsid w:val="00820CB8"/>
    <w:rsid w:val="00826DB1"/>
    <w:rsid w:val="00831E46"/>
    <w:rsid w:val="00844417"/>
    <w:rsid w:val="0084725A"/>
    <w:rsid w:val="008514EB"/>
    <w:rsid w:val="00880420"/>
    <w:rsid w:val="00880C17"/>
    <w:rsid w:val="00882999"/>
    <w:rsid w:val="00887FF1"/>
    <w:rsid w:val="00890A1E"/>
    <w:rsid w:val="00891716"/>
    <w:rsid w:val="008974E9"/>
    <w:rsid w:val="008A1EA7"/>
    <w:rsid w:val="008A35A9"/>
    <w:rsid w:val="008B15EF"/>
    <w:rsid w:val="008D17D8"/>
    <w:rsid w:val="008E1E6A"/>
    <w:rsid w:val="008E523F"/>
    <w:rsid w:val="008E7E6F"/>
    <w:rsid w:val="008F122D"/>
    <w:rsid w:val="008F2C8C"/>
    <w:rsid w:val="00900549"/>
    <w:rsid w:val="0090693D"/>
    <w:rsid w:val="00910C7C"/>
    <w:rsid w:val="00913326"/>
    <w:rsid w:val="00925B3B"/>
    <w:rsid w:val="00927950"/>
    <w:rsid w:val="00933E9D"/>
    <w:rsid w:val="0093600C"/>
    <w:rsid w:val="009418A4"/>
    <w:rsid w:val="009444AC"/>
    <w:rsid w:val="00950BFB"/>
    <w:rsid w:val="00952BA8"/>
    <w:rsid w:val="00953B0B"/>
    <w:rsid w:val="009634C5"/>
    <w:rsid w:val="00972E38"/>
    <w:rsid w:val="0097340E"/>
    <w:rsid w:val="00975B8D"/>
    <w:rsid w:val="00980EBB"/>
    <w:rsid w:val="009847A2"/>
    <w:rsid w:val="00990A9F"/>
    <w:rsid w:val="009960E4"/>
    <w:rsid w:val="009A08C2"/>
    <w:rsid w:val="009A1E9D"/>
    <w:rsid w:val="009B26E0"/>
    <w:rsid w:val="009B45EF"/>
    <w:rsid w:val="009B5760"/>
    <w:rsid w:val="009B6F70"/>
    <w:rsid w:val="009C64F5"/>
    <w:rsid w:val="009C6C1E"/>
    <w:rsid w:val="009C79C9"/>
    <w:rsid w:val="009F6550"/>
    <w:rsid w:val="009F7136"/>
    <w:rsid w:val="00A00316"/>
    <w:rsid w:val="00A0066F"/>
    <w:rsid w:val="00A02EF7"/>
    <w:rsid w:val="00A14E0A"/>
    <w:rsid w:val="00A21DE7"/>
    <w:rsid w:val="00A379A8"/>
    <w:rsid w:val="00A400DE"/>
    <w:rsid w:val="00A4569C"/>
    <w:rsid w:val="00A528EB"/>
    <w:rsid w:val="00A65473"/>
    <w:rsid w:val="00A711BD"/>
    <w:rsid w:val="00A80AC6"/>
    <w:rsid w:val="00A80C56"/>
    <w:rsid w:val="00A83734"/>
    <w:rsid w:val="00A83B26"/>
    <w:rsid w:val="00A91944"/>
    <w:rsid w:val="00A95CC6"/>
    <w:rsid w:val="00AA0B4B"/>
    <w:rsid w:val="00AB1D22"/>
    <w:rsid w:val="00AB6DCE"/>
    <w:rsid w:val="00AC1436"/>
    <w:rsid w:val="00AC27EE"/>
    <w:rsid w:val="00AC56D3"/>
    <w:rsid w:val="00AD16F0"/>
    <w:rsid w:val="00AE1435"/>
    <w:rsid w:val="00AE437F"/>
    <w:rsid w:val="00AE72C1"/>
    <w:rsid w:val="00AF1386"/>
    <w:rsid w:val="00AF1EEF"/>
    <w:rsid w:val="00AF5ABB"/>
    <w:rsid w:val="00B03F26"/>
    <w:rsid w:val="00B047D2"/>
    <w:rsid w:val="00B1295D"/>
    <w:rsid w:val="00B214E1"/>
    <w:rsid w:val="00B23D2E"/>
    <w:rsid w:val="00B25D75"/>
    <w:rsid w:val="00B275CD"/>
    <w:rsid w:val="00B463B5"/>
    <w:rsid w:val="00B52921"/>
    <w:rsid w:val="00B54911"/>
    <w:rsid w:val="00B604E2"/>
    <w:rsid w:val="00B70F1B"/>
    <w:rsid w:val="00B715A0"/>
    <w:rsid w:val="00B715B0"/>
    <w:rsid w:val="00B73B60"/>
    <w:rsid w:val="00B82B5C"/>
    <w:rsid w:val="00B85780"/>
    <w:rsid w:val="00B95412"/>
    <w:rsid w:val="00BA124F"/>
    <w:rsid w:val="00BA1252"/>
    <w:rsid w:val="00BB2544"/>
    <w:rsid w:val="00BD060E"/>
    <w:rsid w:val="00BD2AE7"/>
    <w:rsid w:val="00BE09CE"/>
    <w:rsid w:val="00BE2204"/>
    <w:rsid w:val="00BE7A35"/>
    <w:rsid w:val="00C00BEC"/>
    <w:rsid w:val="00C1446A"/>
    <w:rsid w:val="00C261D7"/>
    <w:rsid w:val="00C26B28"/>
    <w:rsid w:val="00C30512"/>
    <w:rsid w:val="00C40F0C"/>
    <w:rsid w:val="00C446FC"/>
    <w:rsid w:val="00C45564"/>
    <w:rsid w:val="00C47003"/>
    <w:rsid w:val="00C5447C"/>
    <w:rsid w:val="00C559E0"/>
    <w:rsid w:val="00C57909"/>
    <w:rsid w:val="00C81420"/>
    <w:rsid w:val="00C82E63"/>
    <w:rsid w:val="00C84A4F"/>
    <w:rsid w:val="00C903D0"/>
    <w:rsid w:val="00CA13A1"/>
    <w:rsid w:val="00CB71BE"/>
    <w:rsid w:val="00CC5AA6"/>
    <w:rsid w:val="00CC6267"/>
    <w:rsid w:val="00CD2657"/>
    <w:rsid w:val="00CD2BDF"/>
    <w:rsid w:val="00CF5E55"/>
    <w:rsid w:val="00D02812"/>
    <w:rsid w:val="00D056E7"/>
    <w:rsid w:val="00D13544"/>
    <w:rsid w:val="00D15C20"/>
    <w:rsid w:val="00D2743F"/>
    <w:rsid w:val="00D33544"/>
    <w:rsid w:val="00D36A17"/>
    <w:rsid w:val="00D57E59"/>
    <w:rsid w:val="00D62DBE"/>
    <w:rsid w:val="00D6407C"/>
    <w:rsid w:val="00D715D0"/>
    <w:rsid w:val="00D835B9"/>
    <w:rsid w:val="00D840E8"/>
    <w:rsid w:val="00D85A22"/>
    <w:rsid w:val="00D91749"/>
    <w:rsid w:val="00DB1FEF"/>
    <w:rsid w:val="00DC1496"/>
    <w:rsid w:val="00DC2AF7"/>
    <w:rsid w:val="00DE79CF"/>
    <w:rsid w:val="00E0116F"/>
    <w:rsid w:val="00E016DE"/>
    <w:rsid w:val="00E026B6"/>
    <w:rsid w:val="00E0352A"/>
    <w:rsid w:val="00E0712E"/>
    <w:rsid w:val="00E11069"/>
    <w:rsid w:val="00E11206"/>
    <w:rsid w:val="00E12DBA"/>
    <w:rsid w:val="00E25501"/>
    <w:rsid w:val="00E27195"/>
    <w:rsid w:val="00E45F3C"/>
    <w:rsid w:val="00E469C8"/>
    <w:rsid w:val="00E46C0F"/>
    <w:rsid w:val="00E478A4"/>
    <w:rsid w:val="00E50AA7"/>
    <w:rsid w:val="00E56294"/>
    <w:rsid w:val="00E6511A"/>
    <w:rsid w:val="00E65516"/>
    <w:rsid w:val="00E67AE6"/>
    <w:rsid w:val="00E719C8"/>
    <w:rsid w:val="00E753E7"/>
    <w:rsid w:val="00E76B6F"/>
    <w:rsid w:val="00E77CD4"/>
    <w:rsid w:val="00E856E4"/>
    <w:rsid w:val="00E94797"/>
    <w:rsid w:val="00EA4221"/>
    <w:rsid w:val="00EA5200"/>
    <w:rsid w:val="00EA6300"/>
    <w:rsid w:val="00EB1EB8"/>
    <w:rsid w:val="00EB2721"/>
    <w:rsid w:val="00EB449D"/>
    <w:rsid w:val="00EC3B40"/>
    <w:rsid w:val="00ED4877"/>
    <w:rsid w:val="00EE7B29"/>
    <w:rsid w:val="00EE7D68"/>
    <w:rsid w:val="00EF043B"/>
    <w:rsid w:val="00EF1089"/>
    <w:rsid w:val="00EF2281"/>
    <w:rsid w:val="00EF32D5"/>
    <w:rsid w:val="00EF5E12"/>
    <w:rsid w:val="00F039FC"/>
    <w:rsid w:val="00F05912"/>
    <w:rsid w:val="00F06837"/>
    <w:rsid w:val="00F17C6D"/>
    <w:rsid w:val="00F44406"/>
    <w:rsid w:val="00F46094"/>
    <w:rsid w:val="00F47EC4"/>
    <w:rsid w:val="00F50118"/>
    <w:rsid w:val="00F51E0B"/>
    <w:rsid w:val="00F55C60"/>
    <w:rsid w:val="00F571DA"/>
    <w:rsid w:val="00F8029C"/>
    <w:rsid w:val="00F84468"/>
    <w:rsid w:val="00F84D16"/>
    <w:rsid w:val="00F93AE1"/>
    <w:rsid w:val="00F9565F"/>
    <w:rsid w:val="00F95B16"/>
    <w:rsid w:val="00FB26F8"/>
    <w:rsid w:val="00FC0770"/>
    <w:rsid w:val="00FC6BB9"/>
    <w:rsid w:val="00FC76F9"/>
    <w:rsid w:val="00FD5C33"/>
    <w:rsid w:val="00FD65C8"/>
    <w:rsid w:val="00FE189E"/>
    <w:rsid w:val="00FE77D6"/>
    <w:rsid w:val="00FF6511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"/>
    </o:shapedefaults>
    <o:shapelayout v:ext="edit">
      <o:idmap v:ext="edit" data="1"/>
    </o:shapelayout>
  </w:shapeDefaults>
  <w:decimalSymbol w:val=","/>
  <w:listSeparator w:val=";"/>
  <w14:docId w14:val="04033461"/>
  <w15:chartTrackingRefBased/>
  <w15:docId w15:val="{33EB8CAF-79A2-41C3-B0CA-32723904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B0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B0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96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E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B15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4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4406"/>
  </w:style>
  <w:style w:type="paragraph" w:styleId="a5">
    <w:name w:val="No Spacing"/>
    <w:uiPriority w:val="1"/>
    <w:qFormat/>
    <w:rsid w:val="00B9541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B9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96B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6B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6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396B0E"/>
    <w:rPr>
      <w:color w:val="0563C1" w:themeColor="hyperlink"/>
      <w:u w:val="single"/>
    </w:rPr>
  </w:style>
  <w:style w:type="paragraph" w:customStyle="1" w:styleId="paragraph">
    <w:name w:val="paragraph"/>
    <w:basedOn w:val="a"/>
    <w:rsid w:val="0039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FF6BD8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customStyle="1" w:styleId="article-renderblock">
    <w:name w:val="article-render__block"/>
    <w:basedOn w:val="a"/>
    <w:rsid w:val="00F0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00F8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00F8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00F8E"/>
    <w:rPr>
      <w:vertAlign w:val="superscript"/>
    </w:rPr>
  </w:style>
  <w:style w:type="table" w:styleId="-44">
    <w:name w:val="Grid Table 4 Accent 4"/>
    <w:basedOn w:val="a1"/>
    <w:uiPriority w:val="49"/>
    <w:rsid w:val="00953B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c0">
    <w:name w:val="c0"/>
    <w:basedOn w:val="a"/>
    <w:rsid w:val="0059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9414B"/>
  </w:style>
  <w:style w:type="character" w:styleId="ac">
    <w:name w:val="Strong"/>
    <w:basedOn w:val="a0"/>
    <w:uiPriority w:val="22"/>
    <w:qFormat/>
    <w:rsid w:val="00844417"/>
    <w:rPr>
      <w:b/>
      <w:bCs/>
    </w:rPr>
  </w:style>
  <w:style w:type="character" w:styleId="ad">
    <w:name w:val="Emphasis"/>
    <w:basedOn w:val="a0"/>
    <w:uiPriority w:val="20"/>
    <w:qFormat/>
    <w:rsid w:val="00844417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3804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4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22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37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2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3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8141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5756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157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8046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885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image" Target="media/image4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image" Target="media/image3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2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us.1sept.ru/article.php?ID=200202902" TargetMode="External"/><Relationship Id="rId2" Type="http://schemas.openxmlformats.org/officeDocument/2006/relationships/hyperlink" Target="http://www.ippd.ru/resources/library?file=129" TargetMode="External"/><Relationship Id="rId1" Type="http://schemas.openxmlformats.org/officeDocument/2006/relationships/hyperlink" Target="https://fgosreestr.ru/registry/primernaya-osnovnayaobrazovatelnaya-programma-osnovnogo-obshhego-obrazovaniya-3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3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#4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955006-66DB-4D6C-9C94-52779E54DAE5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#3" csCatId="colorful" phldr="1"/>
      <dgm:spPr/>
      <dgm:t>
        <a:bodyPr/>
        <a:lstStyle/>
        <a:p>
          <a:endParaRPr lang="ru-RU"/>
        </a:p>
      </dgm:t>
    </dgm:pt>
    <dgm:pt modelId="{EA797572-E520-456A-A23A-B924A90A7DC2}">
      <dgm:prSet phldrT="[Текст]" custT="1"/>
      <dgm:spPr/>
      <dgm:t>
        <a:bodyPr/>
        <a:lstStyle/>
        <a:p>
          <a:r>
            <a:rPr lang="ru-RU" sz="14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Поиск информации и понимание прочитанного</a:t>
          </a:r>
          <a:endParaRPr lang="ru-RU" sz="14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0E1805E9-B118-45E4-9919-9DAEC5EB19CB}" type="parTrans" cxnId="{845D027D-7FCD-42B8-9D1E-FE6167363CE9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50299470-66CB-469C-AC58-523F9A8727AF}" type="sibTrans" cxnId="{845D027D-7FCD-42B8-9D1E-FE6167363CE9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473CF2C9-6F3E-43B6-849A-5BE37983DA8B}">
      <dgm:prSet phldrT="[Текст]" custT="1"/>
      <dgm:spPr/>
      <dgm:t>
        <a:bodyPr/>
        <a:lstStyle/>
        <a:p>
          <a:r>
            <a:rPr lang="ru-RU" sz="14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Преобразование и интерпретация информации</a:t>
          </a:r>
          <a:endParaRPr lang="ru-RU" sz="14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557D1C9F-EB55-4919-BA14-BA521F9EE11D}" type="parTrans" cxnId="{5C30D696-77F1-42C0-85D8-A8A9E4853A66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10393A56-03E2-40C5-9534-4D670B6A3606}" type="sibTrans" cxnId="{5C30D696-77F1-42C0-85D8-A8A9E4853A66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3A2CB4BD-33D5-4B61-B89A-D82D84E072CF}">
      <dgm:prSet phldrT="[Текст]" custT="1"/>
      <dgm:spPr/>
      <dgm:t>
        <a:bodyPr/>
        <a:lstStyle/>
        <a:p>
          <a:r>
            <a:rPr lang="ru-RU" sz="14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Оценка информации</a:t>
          </a:r>
          <a:endParaRPr lang="ru-RU" sz="14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B5E33313-0CEF-4CBF-A2C0-80807E6CEF9B}" type="parTrans" cxnId="{D9811958-AABE-4998-8492-4209BB7CED5A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A6BB3A4E-7A1D-41AB-BE02-9094BBD02761}" type="sibTrans" cxnId="{D9811958-AABE-4998-8492-4209BB7CED5A}">
      <dgm:prSet/>
      <dgm:spPr/>
      <dgm:t>
        <a:bodyPr/>
        <a:lstStyle/>
        <a:p>
          <a:endParaRPr lang="ru-RU" sz="1400" b="1">
            <a:effectLst/>
            <a:latin typeface="Arial Narrow" panose="020B0606020202030204" pitchFamily="34" charset="0"/>
          </a:endParaRPr>
        </a:p>
      </dgm:t>
    </dgm:pt>
    <dgm:pt modelId="{81E7D4BA-8169-43BA-9925-A1D5D8EC0B7F}" type="pres">
      <dgm:prSet presAssocID="{78955006-66DB-4D6C-9C94-52779E54DAE5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4EE23EA0-BAF0-4917-8AAD-7C33828E3D4A}" type="pres">
      <dgm:prSet presAssocID="{78955006-66DB-4D6C-9C94-52779E54DAE5}" presName="Name1" presStyleCnt="0"/>
      <dgm:spPr/>
    </dgm:pt>
    <dgm:pt modelId="{F270A465-9177-4287-A76D-2B2196CED413}" type="pres">
      <dgm:prSet presAssocID="{78955006-66DB-4D6C-9C94-52779E54DAE5}" presName="cycle" presStyleCnt="0"/>
      <dgm:spPr/>
    </dgm:pt>
    <dgm:pt modelId="{63DC26E5-017E-4608-82D5-5922B43BA121}" type="pres">
      <dgm:prSet presAssocID="{78955006-66DB-4D6C-9C94-52779E54DAE5}" presName="srcNode" presStyleLbl="node1" presStyleIdx="0" presStyleCnt="3"/>
      <dgm:spPr/>
    </dgm:pt>
    <dgm:pt modelId="{0E3D3366-B370-4228-AB3C-265578DD45D7}" type="pres">
      <dgm:prSet presAssocID="{78955006-66DB-4D6C-9C94-52779E54DAE5}" presName="conn" presStyleLbl="parChTrans1D2" presStyleIdx="0" presStyleCnt="1"/>
      <dgm:spPr/>
      <dgm:t>
        <a:bodyPr/>
        <a:lstStyle/>
        <a:p>
          <a:endParaRPr lang="ru-RU"/>
        </a:p>
      </dgm:t>
    </dgm:pt>
    <dgm:pt modelId="{EEC2C05A-24A4-4E1E-BC29-CF2D986594DE}" type="pres">
      <dgm:prSet presAssocID="{78955006-66DB-4D6C-9C94-52779E54DAE5}" presName="extraNode" presStyleLbl="node1" presStyleIdx="0" presStyleCnt="3"/>
      <dgm:spPr/>
    </dgm:pt>
    <dgm:pt modelId="{5DC780FB-53F2-4BCF-ABE5-18DDF263B6E0}" type="pres">
      <dgm:prSet presAssocID="{78955006-66DB-4D6C-9C94-52779E54DAE5}" presName="dstNode" presStyleLbl="node1" presStyleIdx="0" presStyleCnt="3"/>
      <dgm:spPr/>
    </dgm:pt>
    <dgm:pt modelId="{7B1567E7-46DA-4DC0-9C20-9EF13D6B222D}" type="pres">
      <dgm:prSet presAssocID="{EA797572-E520-456A-A23A-B924A90A7DC2}" presName="text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C26233-F378-4F84-8521-A63DC82E9BF8}" type="pres">
      <dgm:prSet presAssocID="{EA797572-E520-456A-A23A-B924A90A7DC2}" presName="accent_1" presStyleCnt="0"/>
      <dgm:spPr/>
    </dgm:pt>
    <dgm:pt modelId="{6B323B7B-1484-4743-8DB2-E079E943E62F}" type="pres">
      <dgm:prSet presAssocID="{EA797572-E520-456A-A23A-B924A90A7DC2}" presName="accentRepeatNode" presStyleLbl="solidFgAcc1" presStyleIdx="0" presStyleCnt="3" custLinFactNeighborX="-1051"/>
      <dgm:spPr>
        <a:solidFill>
          <a:schemeClr val="accent2"/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97CEFC0C-F98E-4869-A998-007129DACF66}" type="pres">
      <dgm:prSet presAssocID="{473CF2C9-6F3E-43B6-849A-5BE37983DA8B}" presName="text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0954DB-A7EA-4D37-989E-D40448698E29}" type="pres">
      <dgm:prSet presAssocID="{473CF2C9-6F3E-43B6-849A-5BE37983DA8B}" presName="accent_2" presStyleCnt="0"/>
      <dgm:spPr/>
    </dgm:pt>
    <dgm:pt modelId="{A5DFB8D1-6D28-45D3-A402-B439528FE430}" type="pres">
      <dgm:prSet presAssocID="{473CF2C9-6F3E-43B6-849A-5BE37983DA8B}" presName="accentRepeatNode" presStyleLbl="solidFgAcc1" presStyleIdx="1" presStyleCnt="3"/>
      <dgm:spPr>
        <a:solidFill>
          <a:schemeClr val="bg1">
            <a:lumMod val="65000"/>
          </a:schemeClr>
        </a:solidFill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399604FB-D914-4B86-86B8-E2A6124F841A}" type="pres">
      <dgm:prSet presAssocID="{3A2CB4BD-33D5-4B61-B89A-D82D84E072CF}" presName="text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FAE2BD-C119-4E5A-89C7-D371598FF527}" type="pres">
      <dgm:prSet presAssocID="{3A2CB4BD-33D5-4B61-B89A-D82D84E072CF}" presName="accent_3" presStyleCnt="0"/>
      <dgm:spPr/>
    </dgm:pt>
    <dgm:pt modelId="{539CC2AC-9C58-4847-B39E-006C63F44EC9}" type="pres">
      <dgm:prSet presAssocID="{3A2CB4BD-33D5-4B61-B89A-D82D84E072CF}" presName="accentRepeatNode" presStyleLbl="solidFgAcc1" presStyleIdx="2" presStyleCnt="3"/>
      <dgm:spPr>
        <a:solidFill>
          <a:schemeClr val="accent4"/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</dgm:ptLst>
  <dgm:cxnLst>
    <dgm:cxn modelId="{E87FE9B8-0009-47C5-BBCD-A3305AA859EF}" type="presOf" srcId="{50299470-66CB-469C-AC58-523F9A8727AF}" destId="{0E3D3366-B370-4228-AB3C-265578DD45D7}" srcOrd="0" destOrd="0" presId="urn:microsoft.com/office/officeart/2008/layout/VerticalCurvedList"/>
    <dgm:cxn modelId="{2ED6EB2D-4F52-4633-9B6D-40548D03272D}" type="presOf" srcId="{3A2CB4BD-33D5-4B61-B89A-D82D84E072CF}" destId="{399604FB-D914-4B86-86B8-E2A6124F841A}" srcOrd="0" destOrd="0" presId="urn:microsoft.com/office/officeart/2008/layout/VerticalCurvedList"/>
    <dgm:cxn modelId="{D9811958-AABE-4998-8492-4209BB7CED5A}" srcId="{78955006-66DB-4D6C-9C94-52779E54DAE5}" destId="{3A2CB4BD-33D5-4B61-B89A-D82D84E072CF}" srcOrd="2" destOrd="0" parTransId="{B5E33313-0CEF-4CBF-A2C0-80807E6CEF9B}" sibTransId="{A6BB3A4E-7A1D-41AB-BE02-9094BBD02761}"/>
    <dgm:cxn modelId="{846FF302-A1B7-4EE3-BFBE-3606ABEEDAEB}" type="presOf" srcId="{473CF2C9-6F3E-43B6-849A-5BE37983DA8B}" destId="{97CEFC0C-F98E-4869-A998-007129DACF66}" srcOrd="0" destOrd="0" presId="urn:microsoft.com/office/officeart/2008/layout/VerticalCurvedList"/>
    <dgm:cxn modelId="{01BFC83C-CA90-4B34-8AFD-B138850006C0}" type="presOf" srcId="{EA797572-E520-456A-A23A-B924A90A7DC2}" destId="{7B1567E7-46DA-4DC0-9C20-9EF13D6B222D}" srcOrd="0" destOrd="0" presId="urn:microsoft.com/office/officeart/2008/layout/VerticalCurvedList"/>
    <dgm:cxn modelId="{84B78875-C012-4681-8034-08F83AE5B302}" type="presOf" srcId="{78955006-66DB-4D6C-9C94-52779E54DAE5}" destId="{81E7D4BA-8169-43BA-9925-A1D5D8EC0B7F}" srcOrd="0" destOrd="0" presId="urn:microsoft.com/office/officeart/2008/layout/VerticalCurvedList"/>
    <dgm:cxn modelId="{5C30D696-77F1-42C0-85D8-A8A9E4853A66}" srcId="{78955006-66DB-4D6C-9C94-52779E54DAE5}" destId="{473CF2C9-6F3E-43B6-849A-5BE37983DA8B}" srcOrd="1" destOrd="0" parTransId="{557D1C9F-EB55-4919-BA14-BA521F9EE11D}" sibTransId="{10393A56-03E2-40C5-9534-4D670B6A3606}"/>
    <dgm:cxn modelId="{845D027D-7FCD-42B8-9D1E-FE6167363CE9}" srcId="{78955006-66DB-4D6C-9C94-52779E54DAE5}" destId="{EA797572-E520-456A-A23A-B924A90A7DC2}" srcOrd="0" destOrd="0" parTransId="{0E1805E9-B118-45E4-9919-9DAEC5EB19CB}" sibTransId="{50299470-66CB-469C-AC58-523F9A8727AF}"/>
    <dgm:cxn modelId="{578D318E-2728-49C5-91BE-BB7BFE774948}" type="presParOf" srcId="{81E7D4BA-8169-43BA-9925-A1D5D8EC0B7F}" destId="{4EE23EA0-BAF0-4917-8AAD-7C33828E3D4A}" srcOrd="0" destOrd="0" presId="urn:microsoft.com/office/officeart/2008/layout/VerticalCurvedList"/>
    <dgm:cxn modelId="{A89463D8-1F6C-4456-893E-2499E962E686}" type="presParOf" srcId="{4EE23EA0-BAF0-4917-8AAD-7C33828E3D4A}" destId="{F270A465-9177-4287-A76D-2B2196CED413}" srcOrd="0" destOrd="0" presId="urn:microsoft.com/office/officeart/2008/layout/VerticalCurvedList"/>
    <dgm:cxn modelId="{0B3A83F9-96A1-4590-B145-686BFC3BBE5B}" type="presParOf" srcId="{F270A465-9177-4287-A76D-2B2196CED413}" destId="{63DC26E5-017E-4608-82D5-5922B43BA121}" srcOrd="0" destOrd="0" presId="urn:microsoft.com/office/officeart/2008/layout/VerticalCurvedList"/>
    <dgm:cxn modelId="{DF5F30B6-22F0-4D88-9D96-570AA911C17C}" type="presParOf" srcId="{F270A465-9177-4287-A76D-2B2196CED413}" destId="{0E3D3366-B370-4228-AB3C-265578DD45D7}" srcOrd="1" destOrd="0" presId="urn:microsoft.com/office/officeart/2008/layout/VerticalCurvedList"/>
    <dgm:cxn modelId="{F42C6FA2-AFE3-4D63-A8C3-258AE58BBC45}" type="presParOf" srcId="{F270A465-9177-4287-A76D-2B2196CED413}" destId="{EEC2C05A-24A4-4E1E-BC29-CF2D986594DE}" srcOrd="2" destOrd="0" presId="urn:microsoft.com/office/officeart/2008/layout/VerticalCurvedList"/>
    <dgm:cxn modelId="{2EACAE2E-B0AE-4CCA-8186-3D3D3248ABEF}" type="presParOf" srcId="{F270A465-9177-4287-A76D-2B2196CED413}" destId="{5DC780FB-53F2-4BCF-ABE5-18DDF263B6E0}" srcOrd="3" destOrd="0" presId="urn:microsoft.com/office/officeart/2008/layout/VerticalCurvedList"/>
    <dgm:cxn modelId="{4B2D7C7F-C1AA-4198-A759-C0E303E9EFDB}" type="presParOf" srcId="{4EE23EA0-BAF0-4917-8AAD-7C33828E3D4A}" destId="{7B1567E7-46DA-4DC0-9C20-9EF13D6B222D}" srcOrd="1" destOrd="0" presId="urn:microsoft.com/office/officeart/2008/layout/VerticalCurvedList"/>
    <dgm:cxn modelId="{D04C961D-341A-42EE-A35D-1584FBB6242F}" type="presParOf" srcId="{4EE23EA0-BAF0-4917-8AAD-7C33828E3D4A}" destId="{90C26233-F378-4F84-8521-A63DC82E9BF8}" srcOrd="2" destOrd="0" presId="urn:microsoft.com/office/officeart/2008/layout/VerticalCurvedList"/>
    <dgm:cxn modelId="{0B0BAA17-4632-4CE7-A923-C39133B43F6A}" type="presParOf" srcId="{90C26233-F378-4F84-8521-A63DC82E9BF8}" destId="{6B323B7B-1484-4743-8DB2-E079E943E62F}" srcOrd="0" destOrd="0" presId="urn:microsoft.com/office/officeart/2008/layout/VerticalCurvedList"/>
    <dgm:cxn modelId="{6CA14984-EC67-41CC-8D62-75450E8B9181}" type="presParOf" srcId="{4EE23EA0-BAF0-4917-8AAD-7C33828E3D4A}" destId="{97CEFC0C-F98E-4869-A998-007129DACF66}" srcOrd="3" destOrd="0" presId="urn:microsoft.com/office/officeart/2008/layout/VerticalCurvedList"/>
    <dgm:cxn modelId="{A73525C3-6CCD-455A-AB5F-17F38A115ABB}" type="presParOf" srcId="{4EE23EA0-BAF0-4917-8AAD-7C33828E3D4A}" destId="{990954DB-A7EA-4D37-989E-D40448698E29}" srcOrd="4" destOrd="0" presId="urn:microsoft.com/office/officeart/2008/layout/VerticalCurvedList"/>
    <dgm:cxn modelId="{773947AE-A5CE-46BE-91B4-EAA39CF0CEE2}" type="presParOf" srcId="{990954DB-A7EA-4D37-989E-D40448698E29}" destId="{A5DFB8D1-6D28-45D3-A402-B439528FE430}" srcOrd="0" destOrd="0" presId="urn:microsoft.com/office/officeart/2008/layout/VerticalCurvedList"/>
    <dgm:cxn modelId="{67A77BDB-CA41-4A57-9072-7EF46D2FA55C}" type="presParOf" srcId="{4EE23EA0-BAF0-4917-8AAD-7C33828E3D4A}" destId="{399604FB-D914-4B86-86B8-E2A6124F841A}" srcOrd="5" destOrd="0" presId="urn:microsoft.com/office/officeart/2008/layout/VerticalCurvedList"/>
    <dgm:cxn modelId="{2152F361-E76A-4C81-8FD0-BB6DB3185EA8}" type="presParOf" srcId="{4EE23EA0-BAF0-4917-8AAD-7C33828E3D4A}" destId="{E6FAE2BD-C119-4E5A-89C7-D371598FF527}" srcOrd="6" destOrd="0" presId="urn:microsoft.com/office/officeart/2008/layout/VerticalCurvedList"/>
    <dgm:cxn modelId="{F41FF27F-5512-437F-9E4D-916299EB784F}" type="presParOf" srcId="{E6FAE2BD-C119-4E5A-89C7-D371598FF527}" destId="{539CC2AC-9C58-4847-B39E-006C63F44EC9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C77E141-6775-4D1F-AB25-7E0DDEFF0186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3B66B15E-714B-427D-A51B-3CDEC4CEDF35}">
      <dgm:prSet phldrT="[Текст]" custT="1"/>
      <dgm:spPr/>
      <dgm:t>
        <a:bodyPr/>
        <a:lstStyle/>
        <a:p>
          <a:pPr algn="ctr"/>
          <a:r>
            <a:rPr lang="ru-RU" sz="1400" b="1" dirty="0" smtClean="0">
              <a:solidFill>
                <a:srgbClr val="FFFF0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Стратегии СЧ</a:t>
          </a:r>
          <a:endParaRPr lang="ru-RU" sz="1400" b="1" dirty="0">
            <a:solidFill>
              <a:srgbClr val="FFFF0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BC45479F-FE26-4E0A-B420-99BE3F1576D5}" type="parTrans" cxnId="{76494BB3-65A0-4C50-8CD2-4CB9B55553E8}">
      <dgm:prSet/>
      <dgm:spPr/>
      <dgm:t>
        <a:bodyPr/>
        <a:lstStyle/>
        <a:p>
          <a:pPr algn="ctr"/>
          <a:endParaRPr lang="ru-RU" sz="1400" b="1">
            <a:latin typeface="Arial Narrow" panose="020B0606020202030204" pitchFamily="34" charset="0"/>
          </a:endParaRPr>
        </a:p>
      </dgm:t>
    </dgm:pt>
    <dgm:pt modelId="{8FEF66E0-EE7D-4C60-A041-CEB8FC239FC9}" type="sibTrans" cxnId="{76494BB3-65A0-4C50-8CD2-4CB9B55553E8}">
      <dgm:prSet custT="1"/>
      <dgm:spPr/>
      <dgm:t>
        <a:bodyPr/>
        <a:lstStyle/>
        <a:p>
          <a:pPr algn="ctr"/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(«наборы» приемов)</a:t>
          </a:r>
          <a:endParaRPr lang="ru-RU" sz="1200" b="1" dirty="0">
            <a:solidFill>
              <a:srgbClr val="002060"/>
            </a:solidFill>
            <a:latin typeface="Arial Narrow" panose="020B0606020202030204" pitchFamily="34" charset="0"/>
          </a:endParaRPr>
        </a:p>
      </dgm:t>
    </dgm:pt>
    <dgm:pt modelId="{BDCF8484-6CD8-40DE-9F49-556C1F69CA7E}">
      <dgm:prSet phldrT="[Текст]" custT="1"/>
      <dgm:spPr/>
      <dgm:t>
        <a:bodyPr/>
        <a:lstStyle/>
        <a:p>
          <a:pPr algn="ctr"/>
          <a:r>
            <a:rPr lang="ru-RU" sz="1400" b="1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Предтекстовые </a:t>
          </a:r>
          <a:endParaRPr lang="ru-RU" sz="1400" b="1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635EE2AF-DAA2-41BE-AD7F-01D6CA28DB77}" type="parTrans" cxnId="{B84C113B-CF5F-450A-8684-09A21EC49539}">
      <dgm:prSet/>
      <dgm:spPr/>
      <dgm:t>
        <a:bodyPr/>
        <a:lstStyle/>
        <a:p>
          <a:pPr algn="ctr"/>
          <a:endParaRPr lang="ru-RU" sz="1400" b="1">
            <a:latin typeface="Arial Narrow" panose="020B0606020202030204" pitchFamily="34" charset="0"/>
          </a:endParaRPr>
        </a:p>
      </dgm:t>
    </dgm:pt>
    <dgm:pt modelId="{2684F302-5841-480A-9257-F0059F697BB8}" type="sibTrans" cxnId="{B84C113B-CF5F-450A-8684-09A21EC49539}">
      <dgm:prSet custT="1"/>
      <dgm:spPr/>
      <dgm:t>
        <a:bodyPr/>
        <a:lstStyle/>
        <a:p>
          <a:pPr algn="ctr"/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dirty="0" smtClean="0">
              <a:solidFill>
                <a:srgbClr val="C00000"/>
              </a:solidFill>
              <a:latin typeface="Arial Narrow" panose="020B0606020202030204" pitchFamily="34" charset="0"/>
            </a:rPr>
            <a:t>до</a:t>
          </a:r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dirty="0">
            <a:solidFill>
              <a:srgbClr val="002060"/>
            </a:solidFill>
            <a:latin typeface="Arial Narrow" panose="020B0606020202030204" pitchFamily="34" charset="0"/>
          </a:endParaRPr>
        </a:p>
      </dgm:t>
    </dgm:pt>
    <dgm:pt modelId="{333DFB59-F8D9-4C3E-823A-2D026C4F397D}">
      <dgm:prSet phldrT="[Текст]" custT="1"/>
      <dgm:spPr/>
      <dgm:t>
        <a:bodyPr/>
        <a:lstStyle/>
        <a:p>
          <a:pPr algn="ctr"/>
          <a:r>
            <a:rPr lang="ru-RU" sz="1400" b="1" u="none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Текстовые </a:t>
          </a:r>
          <a:endParaRPr lang="ru-RU" sz="1400" b="1" u="none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E0B0BA4E-6E97-462D-BCC5-F7F7C6273741}" type="parTrans" cxnId="{B6AAC71D-6724-4E01-9160-4EA9B5A72E62}">
      <dgm:prSet/>
      <dgm:spPr/>
      <dgm:t>
        <a:bodyPr/>
        <a:lstStyle/>
        <a:p>
          <a:pPr algn="ctr"/>
          <a:endParaRPr lang="ru-RU" sz="1400" b="1">
            <a:latin typeface="Arial Narrow" panose="020B0606020202030204" pitchFamily="34" charset="0"/>
          </a:endParaRPr>
        </a:p>
      </dgm:t>
    </dgm:pt>
    <dgm:pt modelId="{1E452DDC-BA47-4166-8F82-7A81157C3FD9}" type="sibTrans" cxnId="{B6AAC71D-6724-4E01-9160-4EA9B5A72E62}">
      <dgm:prSet custT="1"/>
      <dgm:spPr/>
      <dgm:t>
        <a:bodyPr/>
        <a:lstStyle/>
        <a:p>
          <a:pPr algn="ctr"/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dirty="0" smtClean="0">
              <a:solidFill>
                <a:srgbClr val="C00000"/>
              </a:solidFill>
              <a:latin typeface="Arial Narrow" panose="020B0606020202030204" pitchFamily="34" charset="0"/>
            </a:rPr>
            <a:t>во время</a:t>
          </a:r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dirty="0">
            <a:solidFill>
              <a:srgbClr val="002060"/>
            </a:solidFill>
            <a:latin typeface="Arial Narrow" panose="020B0606020202030204" pitchFamily="34" charset="0"/>
          </a:endParaRPr>
        </a:p>
      </dgm:t>
    </dgm:pt>
    <dgm:pt modelId="{5F1C5711-D18A-468E-8A2E-F0D28E664BC4}">
      <dgm:prSet phldrT="[Текст]" custT="1"/>
      <dgm:spPr/>
      <dgm:t>
        <a:bodyPr/>
        <a:lstStyle/>
        <a:p>
          <a:pPr algn="ctr"/>
          <a:r>
            <a:rPr lang="ru-RU" sz="1400" b="1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Послетекстовые </a:t>
          </a:r>
          <a:endParaRPr lang="ru-RU" sz="1400" b="1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2D65552B-75FA-4E15-8C6B-93A92353BA59}" type="parTrans" cxnId="{A3CC9391-2854-4846-8852-4587712D3251}">
      <dgm:prSet/>
      <dgm:spPr/>
      <dgm:t>
        <a:bodyPr/>
        <a:lstStyle/>
        <a:p>
          <a:pPr algn="ctr"/>
          <a:endParaRPr lang="ru-RU" sz="1400" b="1">
            <a:latin typeface="Arial Narrow" panose="020B0606020202030204" pitchFamily="34" charset="0"/>
          </a:endParaRPr>
        </a:p>
      </dgm:t>
    </dgm:pt>
    <dgm:pt modelId="{E95D8D69-C5B0-400F-9938-CE5932F5CE3C}" type="sibTrans" cxnId="{A3CC9391-2854-4846-8852-4587712D3251}">
      <dgm:prSet custT="1"/>
      <dgm:spPr/>
      <dgm:t>
        <a:bodyPr/>
        <a:lstStyle/>
        <a:p>
          <a:pPr algn="ctr"/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dirty="0" smtClean="0">
              <a:solidFill>
                <a:srgbClr val="C00000"/>
              </a:solidFill>
              <a:latin typeface="Arial Narrow" panose="020B0606020202030204" pitchFamily="34" charset="0"/>
            </a:rPr>
            <a:t>после</a:t>
          </a:r>
          <a:r>
            <a:rPr lang="ru-RU" sz="1200" b="1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dirty="0">
            <a:solidFill>
              <a:srgbClr val="002060"/>
            </a:solidFill>
            <a:latin typeface="Arial Narrow" panose="020B0606020202030204" pitchFamily="34" charset="0"/>
          </a:endParaRPr>
        </a:p>
      </dgm:t>
    </dgm:pt>
    <dgm:pt modelId="{6C6F9308-3C7F-44F2-A4E8-BCF5E2639CEA}" type="pres">
      <dgm:prSet presAssocID="{7C77E141-6775-4D1F-AB25-7E0DDEFF01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9ABCD50-E2D0-4AEC-A897-6A2495AEB0DF}" type="pres">
      <dgm:prSet presAssocID="{3B66B15E-714B-427D-A51B-3CDEC4CEDF35}" presName="hierRoot1" presStyleCnt="0">
        <dgm:presLayoutVars>
          <dgm:hierBranch val="init"/>
        </dgm:presLayoutVars>
      </dgm:prSet>
      <dgm:spPr/>
    </dgm:pt>
    <dgm:pt modelId="{32278B27-0100-4C66-B05C-7505A1C4DF71}" type="pres">
      <dgm:prSet presAssocID="{3B66B15E-714B-427D-A51B-3CDEC4CEDF35}" presName="rootComposite1" presStyleCnt="0"/>
      <dgm:spPr/>
    </dgm:pt>
    <dgm:pt modelId="{308EC8CA-7082-46EA-A51A-4C242076D5F5}" type="pres">
      <dgm:prSet presAssocID="{3B66B15E-714B-427D-A51B-3CDEC4CEDF35}" presName="rootText1" presStyleLbl="node0" presStyleIdx="0" presStyleCnt="1" custScaleX="113071" custScaleY="65674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F630A21F-DD73-4CE6-BA13-ACB3CAFA3529}" type="pres">
      <dgm:prSet presAssocID="{3B66B15E-714B-427D-A51B-3CDEC4CEDF35}" presName="titleText1" presStyleLbl="fgAcc0" presStyleIdx="0" presStyleCnt="1" custScaleY="125729" custLinFactNeighborX="636" custLinFactNeighborY="-2477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864D722C-8B91-4BA0-B4DB-7DBD8C6462E6}" type="pres">
      <dgm:prSet presAssocID="{3B66B15E-714B-427D-A51B-3CDEC4CEDF35}" presName="rootConnector1" presStyleLbl="node1" presStyleIdx="0" presStyleCnt="3"/>
      <dgm:spPr/>
      <dgm:t>
        <a:bodyPr/>
        <a:lstStyle/>
        <a:p>
          <a:endParaRPr lang="ru-RU"/>
        </a:p>
      </dgm:t>
    </dgm:pt>
    <dgm:pt modelId="{E23FAABC-BE4F-4A8E-8795-79E547AC3E75}" type="pres">
      <dgm:prSet presAssocID="{3B66B15E-714B-427D-A51B-3CDEC4CEDF35}" presName="hierChild2" presStyleCnt="0"/>
      <dgm:spPr/>
    </dgm:pt>
    <dgm:pt modelId="{195E99F6-5F03-4BD9-B142-97BD5DC65858}" type="pres">
      <dgm:prSet presAssocID="{635EE2AF-DAA2-41BE-AD7F-01D6CA28DB77}" presName="Name37" presStyleLbl="parChTrans1D2" presStyleIdx="0" presStyleCnt="3"/>
      <dgm:spPr/>
      <dgm:t>
        <a:bodyPr/>
        <a:lstStyle/>
        <a:p>
          <a:endParaRPr lang="ru-RU"/>
        </a:p>
      </dgm:t>
    </dgm:pt>
    <dgm:pt modelId="{0D183EF9-52F7-49BA-9B70-94FB15948676}" type="pres">
      <dgm:prSet presAssocID="{BDCF8484-6CD8-40DE-9F49-556C1F69CA7E}" presName="hierRoot2" presStyleCnt="0">
        <dgm:presLayoutVars>
          <dgm:hierBranch val="init"/>
        </dgm:presLayoutVars>
      </dgm:prSet>
      <dgm:spPr/>
    </dgm:pt>
    <dgm:pt modelId="{54ED703A-F9C4-44F9-96FB-617CB162E4FA}" type="pres">
      <dgm:prSet presAssocID="{BDCF8484-6CD8-40DE-9F49-556C1F69CA7E}" presName="rootComposite" presStyleCnt="0"/>
      <dgm:spPr/>
    </dgm:pt>
    <dgm:pt modelId="{27F65F05-FA64-4255-917D-18E7E6E5B7F0}" type="pres">
      <dgm:prSet presAssocID="{BDCF8484-6CD8-40DE-9F49-556C1F69CA7E}" presName="rootText" presStyleLbl="node1" presStyleIdx="0" presStyleCnt="3" custLinFactNeighborY="-7450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8C2F74CE-674E-4B01-8B08-4F3450DE59B8}" type="pres">
      <dgm:prSet presAssocID="{BDCF8484-6CD8-40DE-9F49-556C1F69CA7E}" presName="titleText2" presStyleLbl="fgAcc1" presStyleIdx="0" presStyleCnt="3" custScaleY="14318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04F15085-A7F6-4F5A-9341-75D70B8ED89B}" type="pres">
      <dgm:prSet presAssocID="{BDCF8484-6CD8-40DE-9F49-556C1F69CA7E}" presName="rootConnector" presStyleLbl="node2" presStyleIdx="0" presStyleCnt="0"/>
      <dgm:spPr/>
      <dgm:t>
        <a:bodyPr/>
        <a:lstStyle/>
        <a:p>
          <a:endParaRPr lang="ru-RU"/>
        </a:p>
      </dgm:t>
    </dgm:pt>
    <dgm:pt modelId="{F33DB534-424D-462F-8245-DA134D6ABA70}" type="pres">
      <dgm:prSet presAssocID="{BDCF8484-6CD8-40DE-9F49-556C1F69CA7E}" presName="hierChild4" presStyleCnt="0"/>
      <dgm:spPr/>
    </dgm:pt>
    <dgm:pt modelId="{B2A7BC91-9032-4DC0-B17A-B7104A811967}" type="pres">
      <dgm:prSet presAssocID="{BDCF8484-6CD8-40DE-9F49-556C1F69CA7E}" presName="hierChild5" presStyleCnt="0"/>
      <dgm:spPr/>
    </dgm:pt>
    <dgm:pt modelId="{5924149F-8B4F-41B5-95BC-14395D9787C8}" type="pres">
      <dgm:prSet presAssocID="{E0B0BA4E-6E97-462D-BCC5-F7F7C6273741}" presName="Name37" presStyleLbl="parChTrans1D2" presStyleIdx="1" presStyleCnt="3"/>
      <dgm:spPr/>
      <dgm:t>
        <a:bodyPr/>
        <a:lstStyle/>
        <a:p>
          <a:endParaRPr lang="ru-RU"/>
        </a:p>
      </dgm:t>
    </dgm:pt>
    <dgm:pt modelId="{213CA0B7-94B3-4D5A-ABFF-E40F2E557F0E}" type="pres">
      <dgm:prSet presAssocID="{333DFB59-F8D9-4C3E-823A-2D026C4F397D}" presName="hierRoot2" presStyleCnt="0">
        <dgm:presLayoutVars>
          <dgm:hierBranch val="init"/>
        </dgm:presLayoutVars>
      </dgm:prSet>
      <dgm:spPr/>
    </dgm:pt>
    <dgm:pt modelId="{9848F3B9-06FF-458F-B7BB-0DAB20EC254E}" type="pres">
      <dgm:prSet presAssocID="{333DFB59-F8D9-4C3E-823A-2D026C4F397D}" presName="rootComposite" presStyleCnt="0"/>
      <dgm:spPr/>
    </dgm:pt>
    <dgm:pt modelId="{E992B5F9-4249-421E-9538-25A6A15CD77F}" type="pres">
      <dgm:prSet presAssocID="{333DFB59-F8D9-4C3E-823A-2D026C4F397D}" presName="rootText" presStyleLbl="node1" presStyleIdx="1" presStyleCnt="3" custLinFactNeighborX="2960" custLinFactNeighborY="-7450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5F12655-4434-48F1-9335-F61693E57A4A}" type="pres">
      <dgm:prSet presAssocID="{333DFB59-F8D9-4C3E-823A-2D026C4F397D}" presName="titleText2" presStyleLbl="fgAcc1" presStyleIdx="1" presStyleCnt="3" custScaleY="14318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46EA132-CE51-41B2-83FE-945F870E8EFA}" type="pres">
      <dgm:prSet presAssocID="{333DFB59-F8D9-4C3E-823A-2D026C4F397D}" presName="rootConnector" presStyleLbl="node2" presStyleIdx="0" presStyleCnt="0"/>
      <dgm:spPr/>
      <dgm:t>
        <a:bodyPr/>
        <a:lstStyle/>
        <a:p>
          <a:endParaRPr lang="ru-RU"/>
        </a:p>
      </dgm:t>
    </dgm:pt>
    <dgm:pt modelId="{627A3669-EBCC-489D-8FAF-0EB62DB3B268}" type="pres">
      <dgm:prSet presAssocID="{333DFB59-F8D9-4C3E-823A-2D026C4F397D}" presName="hierChild4" presStyleCnt="0"/>
      <dgm:spPr/>
    </dgm:pt>
    <dgm:pt modelId="{2196EDD9-60CB-4F44-A665-38249918886D}" type="pres">
      <dgm:prSet presAssocID="{333DFB59-F8D9-4C3E-823A-2D026C4F397D}" presName="hierChild5" presStyleCnt="0"/>
      <dgm:spPr/>
    </dgm:pt>
    <dgm:pt modelId="{9B7ED744-05A1-4297-A868-5E23676FC555}" type="pres">
      <dgm:prSet presAssocID="{2D65552B-75FA-4E15-8C6B-93A92353BA59}" presName="Name37" presStyleLbl="parChTrans1D2" presStyleIdx="2" presStyleCnt="3"/>
      <dgm:spPr/>
      <dgm:t>
        <a:bodyPr/>
        <a:lstStyle/>
        <a:p>
          <a:endParaRPr lang="ru-RU"/>
        </a:p>
      </dgm:t>
    </dgm:pt>
    <dgm:pt modelId="{6ACA9308-6A31-454F-9F5E-28D446622396}" type="pres">
      <dgm:prSet presAssocID="{5F1C5711-D18A-468E-8A2E-F0D28E664BC4}" presName="hierRoot2" presStyleCnt="0">
        <dgm:presLayoutVars>
          <dgm:hierBranch val="init"/>
        </dgm:presLayoutVars>
      </dgm:prSet>
      <dgm:spPr/>
    </dgm:pt>
    <dgm:pt modelId="{D572B100-4C70-4108-A1B3-5FC71A579553}" type="pres">
      <dgm:prSet presAssocID="{5F1C5711-D18A-468E-8A2E-F0D28E664BC4}" presName="rootComposite" presStyleCnt="0"/>
      <dgm:spPr/>
    </dgm:pt>
    <dgm:pt modelId="{A6892122-40AF-4063-B593-5E34D00A0DF0}" type="pres">
      <dgm:prSet presAssocID="{5F1C5711-D18A-468E-8A2E-F0D28E664BC4}" presName="rootText" presStyleLbl="node1" presStyleIdx="2" presStyleCnt="3" custLinFactNeighborY="-7450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5E809F8C-2599-4BC3-988F-ED7150F3B2AB}" type="pres">
      <dgm:prSet presAssocID="{5F1C5711-D18A-468E-8A2E-F0D28E664BC4}" presName="titleText2" presStyleLbl="fgAcc1" presStyleIdx="2" presStyleCnt="3" custScaleY="14318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FFE3142E-63B3-4B99-8F8B-4A1D61868C46}" type="pres">
      <dgm:prSet presAssocID="{5F1C5711-D18A-468E-8A2E-F0D28E664BC4}" presName="rootConnector" presStyleLbl="node2" presStyleIdx="0" presStyleCnt="0"/>
      <dgm:spPr/>
      <dgm:t>
        <a:bodyPr/>
        <a:lstStyle/>
        <a:p>
          <a:endParaRPr lang="ru-RU"/>
        </a:p>
      </dgm:t>
    </dgm:pt>
    <dgm:pt modelId="{DEBCA147-0631-4C63-8B15-317484D47BF3}" type="pres">
      <dgm:prSet presAssocID="{5F1C5711-D18A-468E-8A2E-F0D28E664BC4}" presName="hierChild4" presStyleCnt="0"/>
      <dgm:spPr/>
    </dgm:pt>
    <dgm:pt modelId="{C33F3E0F-04A1-4C46-9381-041AF7D57EFF}" type="pres">
      <dgm:prSet presAssocID="{5F1C5711-D18A-468E-8A2E-F0D28E664BC4}" presName="hierChild5" presStyleCnt="0"/>
      <dgm:spPr/>
    </dgm:pt>
    <dgm:pt modelId="{58A19549-535D-4FB6-A140-D16E448F418E}" type="pres">
      <dgm:prSet presAssocID="{3B66B15E-714B-427D-A51B-3CDEC4CEDF35}" presName="hierChild3" presStyleCnt="0"/>
      <dgm:spPr/>
    </dgm:pt>
  </dgm:ptLst>
  <dgm:cxnLst>
    <dgm:cxn modelId="{A89AA680-98F6-45AF-9A8B-2843F1DD8C1B}" type="presOf" srcId="{8FEF66E0-EE7D-4C60-A041-CEB8FC239FC9}" destId="{F630A21F-DD73-4CE6-BA13-ACB3CAFA3529}" srcOrd="0" destOrd="0" presId="urn:microsoft.com/office/officeart/2008/layout/NameandTitleOrganizationalChart"/>
    <dgm:cxn modelId="{D27DA86D-62F5-4BBA-B5DF-D7F39A2176DD}" type="presOf" srcId="{333DFB59-F8D9-4C3E-823A-2D026C4F397D}" destId="{E992B5F9-4249-421E-9538-25A6A15CD77F}" srcOrd="0" destOrd="0" presId="urn:microsoft.com/office/officeart/2008/layout/NameandTitleOrganizationalChart"/>
    <dgm:cxn modelId="{96296F33-06B2-411C-96B9-BE59DCB90794}" type="presOf" srcId="{BDCF8484-6CD8-40DE-9F49-556C1F69CA7E}" destId="{04F15085-A7F6-4F5A-9341-75D70B8ED89B}" srcOrd="1" destOrd="0" presId="urn:microsoft.com/office/officeart/2008/layout/NameandTitleOrganizationalChart"/>
    <dgm:cxn modelId="{D89E3002-0DA1-4A13-977C-93832F9B2BAC}" type="presOf" srcId="{2684F302-5841-480A-9257-F0059F697BB8}" destId="{8C2F74CE-674E-4B01-8B08-4F3450DE59B8}" srcOrd="0" destOrd="0" presId="urn:microsoft.com/office/officeart/2008/layout/NameandTitleOrganizationalChart"/>
    <dgm:cxn modelId="{CD611045-51B3-4A25-B71B-3843B903F1F0}" type="presOf" srcId="{2D65552B-75FA-4E15-8C6B-93A92353BA59}" destId="{9B7ED744-05A1-4297-A868-5E23676FC555}" srcOrd="0" destOrd="0" presId="urn:microsoft.com/office/officeart/2008/layout/NameandTitleOrganizationalChart"/>
    <dgm:cxn modelId="{B387006A-8F92-4928-8BF8-A98D2A4F5951}" type="presOf" srcId="{BDCF8484-6CD8-40DE-9F49-556C1F69CA7E}" destId="{27F65F05-FA64-4255-917D-18E7E6E5B7F0}" srcOrd="0" destOrd="0" presId="urn:microsoft.com/office/officeart/2008/layout/NameandTitleOrganizationalChart"/>
    <dgm:cxn modelId="{76494BB3-65A0-4C50-8CD2-4CB9B55553E8}" srcId="{7C77E141-6775-4D1F-AB25-7E0DDEFF0186}" destId="{3B66B15E-714B-427D-A51B-3CDEC4CEDF35}" srcOrd="0" destOrd="0" parTransId="{BC45479F-FE26-4E0A-B420-99BE3F1576D5}" sibTransId="{8FEF66E0-EE7D-4C60-A041-CEB8FC239FC9}"/>
    <dgm:cxn modelId="{A2D3DE7C-B391-4F23-976A-2CB1B004DF5E}" type="presOf" srcId="{7C77E141-6775-4D1F-AB25-7E0DDEFF0186}" destId="{6C6F9308-3C7F-44F2-A4E8-BCF5E2639CEA}" srcOrd="0" destOrd="0" presId="urn:microsoft.com/office/officeart/2008/layout/NameandTitleOrganizationalChart"/>
    <dgm:cxn modelId="{D713844E-9F5C-4B5C-A1EC-8B2B277ECE42}" type="presOf" srcId="{333DFB59-F8D9-4C3E-823A-2D026C4F397D}" destId="{C46EA132-CE51-41B2-83FE-945F870E8EFA}" srcOrd="1" destOrd="0" presId="urn:microsoft.com/office/officeart/2008/layout/NameandTitleOrganizationalChart"/>
    <dgm:cxn modelId="{5C0C6B90-1CCD-42E7-BB7B-BF89644B5159}" type="presOf" srcId="{5F1C5711-D18A-468E-8A2E-F0D28E664BC4}" destId="{FFE3142E-63B3-4B99-8F8B-4A1D61868C46}" srcOrd="1" destOrd="0" presId="urn:microsoft.com/office/officeart/2008/layout/NameandTitleOrganizationalChart"/>
    <dgm:cxn modelId="{1B1125F0-E065-4309-8AA4-F3DD3FA357DD}" type="presOf" srcId="{5F1C5711-D18A-468E-8A2E-F0D28E664BC4}" destId="{A6892122-40AF-4063-B593-5E34D00A0DF0}" srcOrd="0" destOrd="0" presId="urn:microsoft.com/office/officeart/2008/layout/NameandTitleOrganizationalChart"/>
    <dgm:cxn modelId="{B84C113B-CF5F-450A-8684-09A21EC49539}" srcId="{3B66B15E-714B-427D-A51B-3CDEC4CEDF35}" destId="{BDCF8484-6CD8-40DE-9F49-556C1F69CA7E}" srcOrd="0" destOrd="0" parTransId="{635EE2AF-DAA2-41BE-AD7F-01D6CA28DB77}" sibTransId="{2684F302-5841-480A-9257-F0059F697BB8}"/>
    <dgm:cxn modelId="{8F808D94-1BFF-497F-9665-AB6C2B97D6AB}" type="presOf" srcId="{1E452DDC-BA47-4166-8F82-7A81157C3FD9}" destId="{95F12655-4434-48F1-9335-F61693E57A4A}" srcOrd="0" destOrd="0" presId="urn:microsoft.com/office/officeart/2008/layout/NameandTitleOrganizationalChart"/>
    <dgm:cxn modelId="{8800C139-BBC4-4562-A79B-8E7CFC647A13}" type="presOf" srcId="{635EE2AF-DAA2-41BE-AD7F-01D6CA28DB77}" destId="{195E99F6-5F03-4BD9-B142-97BD5DC65858}" srcOrd="0" destOrd="0" presId="urn:microsoft.com/office/officeart/2008/layout/NameandTitleOrganizationalChart"/>
    <dgm:cxn modelId="{B6AAC71D-6724-4E01-9160-4EA9B5A72E62}" srcId="{3B66B15E-714B-427D-A51B-3CDEC4CEDF35}" destId="{333DFB59-F8D9-4C3E-823A-2D026C4F397D}" srcOrd="1" destOrd="0" parTransId="{E0B0BA4E-6E97-462D-BCC5-F7F7C6273741}" sibTransId="{1E452DDC-BA47-4166-8F82-7A81157C3FD9}"/>
    <dgm:cxn modelId="{A9B56352-5EFF-4EE4-AA6F-ED785917BA43}" type="presOf" srcId="{3B66B15E-714B-427D-A51B-3CDEC4CEDF35}" destId="{308EC8CA-7082-46EA-A51A-4C242076D5F5}" srcOrd="0" destOrd="0" presId="urn:microsoft.com/office/officeart/2008/layout/NameandTitleOrganizationalChart"/>
    <dgm:cxn modelId="{2063D06E-703C-41DD-89A1-ED98575D49D8}" type="presOf" srcId="{E95D8D69-C5B0-400F-9938-CE5932F5CE3C}" destId="{5E809F8C-2599-4BC3-988F-ED7150F3B2AB}" srcOrd="0" destOrd="0" presId="urn:microsoft.com/office/officeart/2008/layout/NameandTitleOrganizationalChart"/>
    <dgm:cxn modelId="{A3CC9391-2854-4846-8852-4587712D3251}" srcId="{3B66B15E-714B-427D-A51B-3CDEC4CEDF35}" destId="{5F1C5711-D18A-468E-8A2E-F0D28E664BC4}" srcOrd="2" destOrd="0" parTransId="{2D65552B-75FA-4E15-8C6B-93A92353BA59}" sibTransId="{E95D8D69-C5B0-400F-9938-CE5932F5CE3C}"/>
    <dgm:cxn modelId="{2AE404FB-F81F-4585-A2F3-DE760CEFC2D6}" type="presOf" srcId="{3B66B15E-714B-427D-A51B-3CDEC4CEDF35}" destId="{864D722C-8B91-4BA0-B4DB-7DBD8C6462E6}" srcOrd="1" destOrd="0" presId="urn:microsoft.com/office/officeart/2008/layout/NameandTitleOrganizationalChart"/>
    <dgm:cxn modelId="{F9EDAA29-014C-4C1D-8337-2889918AA6EE}" type="presOf" srcId="{E0B0BA4E-6E97-462D-BCC5-F7F7C6273741}" destId="{5924149F-8B4F-41B5-95BC-14395D9787C8}" srcOrd="0" destOrd="0" presId="urn:microsoft.com/office/officeart/2008/layout/NameandTitleOrganizationalChart"/>
    <dgm:cxn modelId="{8B3736C9-1192-48E9-A575-0D7447DCBF9B}" type="presParOf" srcId="{6C6F9308-3C7F-44F2-A4E8-BCF5E2639CEA}" destId="{E9ABCD50-E2D0-4AEC-A897-6A2495AEB0DF}" srcOrd="0" destOrd="0" presId="urn:microsoft.com/office/officeart/2008/layout/NameandTitleOrganizationalChart"/>
    <dgm:cxn modelId="{D41770F4-F7C8-498E-B932-330CD11849B0}" type="presParOf" srcId="{E9ABCD50-E2D0-4AEC-A897-6A2495AEB0DF}" destId="{32278B27-0100-4C66-B05C-7505A1C4DF71}" srcOrd="0" destOrd="0" presId="urn:microsoft.com/office/officeart/2008/layout/NameandTitleOrganizationalChart"/>
    <dgm:cxn modelId="{2B26EE68-1504-4563-8204-27313BB72080}" type="presParOf" srcId="{32278B27-0100-4C66-B05C-7505A1C4DF71}" destId="{308EC8CA-7082-46EA-A51A-4C242076D5F5}" srcOrd="0" destOrd="0" presId="urn:microsoft.com/office/officeart/2008/layout/NameandTitleOrganizationalChart"/>
    <dgm:cxn modelId="{04A37B7B-6D1A-4432-A62B-2A0BD34E9EA9}" type="presParOf" srcId="{32278B27-0100-4C66-B05C-7505A1C4DF71}" destId="{F630A21F-DD73-4CE6-BA13-ACB3CAFA3529}" srcOrd="1" destOrd="0" presId="urn:microsoft.com/office/officeart/2008/layout/NameandTitleOrganizationalChart"/>
    <dgm:cxn modelId="{E9B6CE2F-6FBF-41A8-A7E6-4B1362760D46}" type="presParOf" srcId="{32278B27-0100-4C66-B05C-7505A1C4DF71}" destId="{864D722C-8B91-4BA0-B4DB-7DBD8C6462E6}" srcOrd="2" destOrd="0" presId="urn:microsoft.com/office/officeart/2008/layout/NameandTitleOrganizationalChart"/>
    <dgm:cxn modelId="{977187E2-DDE5-431D-BAEC-7982216F070B}" type="presParOf" srcId="{E9ABCD50-E2D0-4AEC-A897-6A2495AEB0DF}" destId="{E23FAABC-BE4F-4A8E-8795-79E547AC3E75}" srcOrd="1" destOrd="0" presId="urn:microsoft.com/office/officeart/2008/layout/NameandTitleOrganizationalChart"/>
    <dgm:cxn modelId="{00478FCB-4640-43EF-8659-A5A5B90437A7}" type="presParOf" srcId="{E23FAABC-BE4F-4A8E-8795-79E547AC3E75}" destId="{195E99F6-5F03-4BD9-B142-97BD5DC65858}" srcOrd="0" destOrd="0" presId="urn:microsoft.com/office/officeart/2008/layout/NameandTitleOrganizationalChart"/>
    <dgm:cxn modelId="{115111F0-C65C-497D-AEF7-37D3A167ED24}" type="presParOf" srcId="{E23FAABC-BE4F-4A8E-8795-79E547AC3E75}" destId="{0D183EF9-52F7-49BA-9B70-94FB15948676}" srcOrd="1" destOrd="0" presId="urn:microsoft.com/office/officeart/2008/layout/NameandTitleOrganizationalChart"/>
    <dgm:cxn modelId="{DE58B196-529F-47AB-8A2A-766BD365F761}" type="presParOf" srcId="{0D183EF9-52F7-49BA-9B70-94FB15948676}" destId="{54ED703A-F9C4-44F9-96FB-617CB162E4FA}" srcOrd="0" destOrd="0" presId="urn:microsoft.com/office/officeart/2008/layout/NameandTitleOrganizationalChart"/>
    <dgm:cxn modelId="{10B346EE-53ED-4546-A60F-6D90149A6C89}" type="presParOf" srcId="{54ED703A-F9C4-44F9-96FB-617CB162E4FA}" destId="{27F65F05-FA64-4255-917D-18E7E6E5B7F0}" srcOrd="0" destOrd="0" presId="urn:microsoft.com/office/officeart/2008/layout/NameandTitleOrganizationalChart"/>
    <dgm:cxn modelId="{C05B6120-7286-4535-85AE-5CE3F25EC05F}" type="presParOf" srcId="{54ED703A-F9C4-44F9-96FB-617CB162E4FA}" destId="{8C2F74CE-674E-4B01-8B08-4F3450DE59B8}" srcOrd="1" destOrd="0" presId="urn:microsoft.com/office/officeart/2008/layout/NameandTitleOrganizationalChart"/>
    <dgm:cxn modelId="{1686F545-6313-4432-8A84-16F59FC73E37}" type="presParOf" srcId="{54ED703A-F9C4-44F9-96FB-617CB162E4FA}" destId="{04F15085-A7F6-4F5A-9341-75D70B8ED89B}" srcOrd="2" destOrd="0" presId="urn:microsoft.com/office/officeart/2008/layout/NameandTitleOrganizationalChart"/>
    <dgm:cxn modelId="{C5BE5C8A-E380-42FA-AA9C-B168CC808351}" type="presParOf" srcId="{0D183EF9-52F7-49BA-9B70-94FB15948676}" destId="{F33DB534-424D-462F-8245-DA134D6ABA70}" srcOrd="1" destOrd="0" presId="urn:microsoft.com/office/officeart/2008/layout/NameandTitleOrganizationalChart"/>
    <dgm:cxn modelId="{0FDE2676-9FAB-411A-92E2-D3E4AC156A6F}" type="presParOf" srcId="{0D183EF9-52F7-49BA-9B70-94FB15948676}" destId="{B2A7BC91-9032-4DC0-B17A-B7104A811967}" srcOrd="2" destOrd="0" presId="urn:microsoft.com/office/officeart/2008/layout/NameandTitleOrganizationalChart"/>
    <dgm:cxn modelId="{4C56483F-A5D1-4F36-A9B9-0DBF83F84070}" type="presParOf" srcId="{E23FAABC-BE4F-4A8E-8795-79E547AC3E75}" destId="{5924149F-8B4F-41B5-95BC-14395D9787C8}" srcOrd="2" destOrd="0" presId="urn:microsoft.com/office/officeart/2008/layout/NameandTitleOrganizationalChart"/>
    <dgm:cxn modelId="{58ECCD54-024E-4F63-83A4-A86FABD7A354}" type="presParOf" srcId="{E23FAABC-BE4F-4A8E-8795-79E547AC3E75}" destId="{213CA0B7-94B3-4D5A-ABFF-E40F2E557F0E}" srcOrd="3" destOrd="0" presId="urn:microsoft.com/office/officeart/2008/layout/NameandTitleOrganizationalChart"/>
    <dgm:cxn modelId="{336375E3-19DC-499A-9264-16ABA82BB933}" type="presParOf" srcId="{213CA0B7-94B3-4D5A-ABFF-E40F2E557F0E}" destId="{9848F3B9-06FF-458F-B7BB-0DAB20EC254E}" srcOrd="0" destOrd="0" presId="urn:microsoft.com/office/officeart/2008/layout/NameandTitleOrganizationalChart"/>
    <dgm:cxn modelId="{7C41DD95-B0C2-4DB8-B7C9-B7B51EFD1577}" type="presParOf" srcId="{9848F3B9-06FF-458F-B7BB-0DAB20EC254E}" destId="{E992B5F9-4249-421E-9538-25A6A15CD77F}" srcOrd="0" destOrd="0" presId="urn:microsoft.com/office/officeart/2008/layout/NameandTitleOrganizationalChart"/>
    <dgm:cxn modelId="{04F171E1-DC76-42D2-A016-F1CD62741792}" type="presParOf" srcId="{9848F3B9-06FF-458F-B7BB-0DAB20EC254E}" destId="{95F12655-4434-48F1-9335-F61693E57A4A}" srcOrd="1" destOrd="0" presId="urn:microsoft.com/office/officeart/2008/layout/NameandTitleOrganizationalChart"/>
    <dgm:cxn modelId="{6D64154D-A2C4-45A7-BFD3-FB4DBDB29005}" type="presParOf" srcId="{9848F3B9-06FF-458F-B7BB-0DAB20EC254E}" destId="{C46EA132-CE51-41B2-83FE-945F870E8EFA}" srcOrd="2" destOrd="0" presId="urn:microsoft.com/office/officeart/2008/layout/NameandTitleOrganizationalChart"/>
    <dgm:cxn modelId="{1BA631F4-9C5D-479C-A40E-E6F997C21700}" type="presParOf" srcId="{213CA0B7-94B3-4D5A-ABFF-E40F2E557F0E}" destId="{627A3669-EBCC-489D-8FAF-0EB62DB3B268}" srcOrd="1" destOrd="0" presId="urn:microsoft.com/office/officeart/2008/layout/NameandTitleOrganizationalChart"/>
    <dgm:cxn modelId="{C7D65D39-7BD6-4707-B02E-04C3582C209D}" type="presParOf" srcId="{213CA0B7-94B3-4D5A-ABFF-E40F2E557F0E}" destId="{2196EDD9-60CB-4F44-A665-38249918886D}" srcOrd="2" destOrd="0" presId="urn:microsoft.com/office/officeart/2008/layout/NameandTitleOrganizationalChart"/>
    <dgm:cxn modelId="{CDC97DFB-D0F0-4B5A-97A6-6FA25312D812}" type="presParOf" srcId="{E23FAABC-BE4F-4A8E-8795-79E547AC3E75}" destId="{9B7ED744-05A1-4297-A868-5E23676FC555}" srcOrd="4" destOrd="0" presId="urn:microsoft.com/office/officeart/2008/layout/NameandTitleOrganizationalChart"/>
    <dgm:cxn modelId="{BD71D9C2-F7D5-431E-9991-73EDB9593140}" type="presParOf" srcId="{E23FAABC-BE4F-4A8E-8795-79E547AC3E75}" destId="{6ACA9308-6A31-454F-9F5E-28D446622396}" srcOrd="5" destOrd="0" presId="urn:microsoft.com/office/officeart/2008/layout/NameandTitleOrganizationalChart"/>
    <dgm:cxn modelId="{60E934E2-76D5-4ED3-9559-170AB09EC3C0}" type="presParOf" srcId="{6ACA9308-6A31-454F-9F5E-28D446622396}" destId="{D572B100-4C70-4108-A1B3-5FC71A579553}" srcOrd="0" destOrd="0" presId="urn:microsoft.com/office/officeart/2008/layout/NameandTitleOrganizationalChart"/>
    <dgm:cxn modelId="{F89F360C-AFA6-4350-B9EA-52E8EFE66947}" type="presParOf" srcId="{D572B100-4C70-4108-A1B3-5FC71A579553}" destId="{A6892122-40AF-4063-B593-5E34D00A0DF0}" srcOrd="0" destOrd="0" presId="urn:microsoft.com/office/officeart/2008/layout/NameandTitleOrganizationalChart"/>
    <dgm:cxn modelId="{A7F2E600-A77A-4053-8461-78032DB9511E}" type="presParOf" srcId="{D572B100-4C70-4108-A1B3-5FC71A579553}" destId="{5E809F8C-2599-4BC3-988F-ED7150F3B2AB}" srcOrd="1" destOrd="0" presId="urn:microsoft.com/office/officeart/2008/layout/NameandTitleOrganizationalChart"/>
    <dgm:cxn modelId="{75032AA9-95CA-4881-A574-93A94983917C}" type="presParOf" srcId="{D572B100-4C70-4108-A1B3-5FC71A579553}" destId="{FFE3142E-63B3-4B99-8F8B-4A1D61868C46}" srcOrd="2" destOrd="0" presId="urn:microsoft.com/office/officeart/2008/layout/NameandTitleOrganizationalChart"/>
    <dgm:cxn modelId="{F0322697-3D80-4BE9-8497-CA05B49A8278}" type="presParOf" srcId="{6ACA9308-6A31-454F-9F5E-28D446622396}" destId="{DEBCA147-0631-4C63-8B15-317484D47BF3}" srcOrd="1" destOrd="0" presId="urn:microsoft.com/office/officeart/2008/layout/NameandTitleOrganizationalChart"/>
    <dgm:cxn modelId="{A1AE7B6A-3C09-4072-97F7-47866B5432AA}" type="presParOf" srcId="{6ACA9308-6A31-454F-9F5E-28D446622396}" destId="{C33F3E0F-04A1-4C46-9381-041AF7D57EFF}" srcOrd="2" destOrd="0" presId="urn:microsoft.com/office/officeart/2008/layout/NameandTitleOrganizationalChart"/>
    <dgm:cxn modelId="{1258CB6E-BEB4-40D7-B4FC-DFBB44DF76AD}" type="presParOf" srcId="{E9ABCD50-E2D0-4AEC-A897-6A2495AEB0DF}" destId="{58A19549-535D-4FB6-A140-D16E448F418E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82CFAD5-CD54-4B94-98B5-17AE2773528C}" type="doc">
      <dgm:prSet loTypeId="urn:microsoft.com/office/officeart/2005/8/layout/venn3" loCatId="relationship" qsTypeId="urn:microsoft.com/office/officeart/2005/8/quickstyle/3d4" qsCatId="3D" csTypeId="urn:microsoft.com/office/officeart/2005/8/colors/colorful1#4" csCatId="colorful" phldr="1"/>
      <dgm:spPr/>
    </dgm:pt>
    <dgm:pt modelId="{4808FE54-B872-4A65-A3C4-EB5A76FDD0D2}">
      <dgm:prSet phldrT="[Текст]" custT="1"/>
      <dgm:spPr/>
      <dgm:t>
        <a:bodyPr/>
        <a:lstStyle/>
        <a:p>
          <a:pPr algn="ctr"/>
          <a:r>
            <a:rPr lang="ru-RU" sz="1400" b="1" u="sng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ВЫЗОВ</a:t>
          </a:r>
        </a:p>
        <a:p>
          <a:pPr algn="ctr"/>
          <a:r>
            <a:rPr lang="ru-RU" sz="1400" b="1" smtClean="0">
              <a:latin typeface="Arial Narrow" panose="020B0606020202030204" pitchFamily="34" charset="0"/>
              <a:cs typeface="Arial" pitchFamily="34" charset="0"/>
            </a:rPr>
            <a:t>(evocation) </a:t>
          </a:r>
          <a:endParaRPr lang="ru-RU" sz="1400" b="1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gm:t>
    </dgm:pt>
    <dgm:pt modelId="{4C0BEDDF-5863-48D4-9431-BA5D39630C40}" type="parTrans" cxnId="{B381BE26-6728-4589-B764-BE91C7AD3EBF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6F921432-3AAC-4CBD-B886-4C7FD035B315}" type="sibTrans" cxnId="{B381BE26-6728-4589-B764-BE91C7AD3EBF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81F76FC1-3A5D-4CD9-8169-0638F6638631}">
      <dgm:prSet phldrT="[Текст]" custT="1"/>
      <dgm:spPr/>
      <dgm:t>
        <a:bodyPr/>
        <a:lstStyle/>
        <a:p>
          <a:pPr algn="ctr"/>
          <a:r>
            <a:rPr lang="ru-RU" sz="1400" b="1" u="sng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ОСМЫСЛЕНИЕ</a:t>
          </a:r>
        </a:p>
        <a:p>
          <a:pPr algn="ctr"/>
          <a:r>
            <a:rPr lang="ru-RU" sz="1400" b="1" smtClean="0">
              <a:latin typeface="Arial Narrow" panose="020B0606020202030204" pitchFamily="34" charset="0"/>
              <a:cs typeface="Arial" pitchFamily="34" charset="0"/>
            </a:rPr>
            <a:t>(realization of meaning)</a:t>
          </a:r>
          <a:endParaRPr lang="ru-RU" sz="1400" b="1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gm:t>
    </dgm:pt>
    <dgm:pt modelId="{7B3EA735-67C5-4E90-A771-19E8A1F49453}" type="parTrans" cxnId="{D6B829A8-4D95-4FAF-BBDA-E98D9BD06239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E9F2C2D1-3729-43D4-91BD-2BC22DAF1EFD}" type="sibTrans" cxnId="{D6B829A8-4D95-4FAF-BBDA-E98D9BD06239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98BF6345-A6DD-4A4B-8B64-91B9D570EBFB}">
      <dgm:prSet phldrT="[Текст]" custT="1"/>
      <dgm:spPr/>
      <dgm:t>
        <a:bodyPr/>
        <a:lstStyle/>
        <a:p>
          <a:pPr algn="ctr"/>
          <a:r>
            <a:rPr lang="ru-RU" sz="1400" b="1" u="sng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РЕФЛЕКСИЯ</a:t>
          </a:r>
        </a:p>
        <a:p>
          <a:pPr algn="ctr"/>
          <a:r>
            <a:rPr lang="ru-RU" sz="1400" b="1" smtClean="0">
              <a:latin typeface="Arial Narrow" panose="020B0606020202030204" pitchFamily="34" charset="0"/>
              <a:cs typeface="Arial" pitchFamily="34" charset="0"/>
            </a:rPr>
            <a:t>(reflection) </a:t>
          </a:r>
          <a:endParaRPr lang="ru-RU" sz="1400" b="1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gm:t>
    </dgm:pt>
    <dgm:pt modelId="{047A9EBF-C6A6-4B6D-B676-48778F08CE39}" type="parTrans" cxnId="{5E1A8200-51BA-4374-92E6-851442969156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95D3EC25-29B3-42B3-AE6C-308974B2E1E1}" type="sibTrans" cxnId="{5E1A8200-51BA-4374-92E6-851442969156}">
      <dgm:prSet/>
      <dgm:spPr/>
      <dgm:t>
        <a:bodyPr/>
        <a:lstStyle/>
        <a:p>
          <a:pPr algn="ctr"/>
          <a:endParaRPr lang="ru-RU" sz="16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gm:t>
    </dgm:pt>
    <dgm:pt modelId="{DE8549EC-8B2F-4684-A734-7A3497400939}" type="pres">
      <dgm:prSet presAssocID="{882CFAD5-CD54-4B94-98B5-17AE2773528C}" presName="Name0" presStyleCnt="0">
        <dgm:presLayoutVars>
          <dgm:dir/>
          <dgm:resizeHandles val="exact"/>
        </dgm:presLayoutVars>
      </dgm:prSet>
      <dgm:spPr/>
    </dgm:pt>
    <dgm:pt modelId="{B443224F-CDCD-4156-8C96-73AC04BDA8EB}" type="pres">
      <dgm:prSet presAssocID="{4808FE54-B872-4A65-A3C4-EB5A76FDD0D2}" presName="Name5" presStyleLbl="vennNode1" presStyleIdx="0" presStyleCnt="3" custLinFactNeighborX="-119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FF1D53-40C2-4499-A360-E02C3DE58791}" type="pres">
      <dgm:prSet presAssocID="{6F921432-3AAC-4CBD-B886-4C7FD035B315}" presName="space" presStyleCnt="0"/>
      <dgm:spPr/>
    </dgm:pt>
    <dgm:pt modelId="{A2A2D3DA-8CA5-4E45-8484-4E89E076B5A1}" type="pres">
      <dgm:prSet presAssocID="{81F76FC1-3A5D-4CD9-8169-0638F6638631}" presName="Name5" presStyleLbl="venn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A6244E-F9AD-4509-9EC6-F19758B98A12}" type="pres">
      <dgm:prSet presAssocID="{E9F2C2D1-3729-43D4-91BD-2BC22DAF1EFD}" presName="space" presStyleCnt="0"/>
      <dgm:spPr/>
    </dgm:pt>
    <dgm:pt modelId="{05D745B0-17ED-4F2A-82DE-537007CCDFFD}" type="pres">
      <dgm:prSet presAssocID="{98BF6345-A6DD-4A4B-8B64-91B9D570EBFB}" presName="Name5" presStyleLbl="vennNode1" presStyleIdx="2" presStyleCnt="3" custLinFactNeighborX="119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3F263C-648D-4F56-A525-377D828012F0}" type="presOf" srcId="{81F76FC1-3A5D-4CD9-8169-0638F6638631}" destId="{A2A2D3DA-8CA5-4E45-8484-4E89E076B5A1}" srcOrd="0" destOrd="0" presId="urn:microsoft.com/office/officeart/2005/8/layout/venn3"/>
    <dgm:cxn modelId="{B381BE26-6728-4589-B764-BE91C7AD3EBF}" srcId="{882CFAD5-CD54-4B94-98B5-17AE2773528C}" destId="{4808FE54-B872-4A65-A3C4-EB5A76FDD0D2}" srcOrd="0" destOrd="0" parTransId="{4C0BEDDF-5863-48D4-9431-BA5D39630C40}" sibTransId="{6F921432-3AAC-4CBD-B886-4C7FD035B315}"/>
    <dgm:cxn modelId="{E515B1C6-7957-4678-BA3D-88A92DEA706B}" type="presOf" srcId="{4808FE54-B872-4A65-A3C4-EB5A76FDD0D2}" destId="{B443224F-CDCD-4156-8C96-73AC04BDA8EB}" srcOrd="0" destOrd="0" presId="urn:microsoft.com/office/officeart/2005/8/layout/venn3"/>
    <dgm:cxn modelId="{5E1A8200-51BA-4374-92E6-851442969156}" srcId="{882CFAD5-CD54-4B94-98B5-17AE2773528C}" destId="{98BF6345-A6DD-4A4B-8B64-91B9D570EBFB}" srcOrd="2" destOrd="0" parTransId="{047A9EBF-C6A6-4B6D-B676-48778F08CE39}" sibTransId="{95D3EC25-29B3-42B3-AE6C-308974B2E1E1}"/>
    <dgm:cxn modelId="{12FC16AF-4240-4865-8C0B-5AC930E514F2}" type="presOf" srcId="{882CFAD5-CD54-4B94-98B5-17AE2773528C}" destId="{DE8549EC-8B2F-4684-A734-7A3497400939}" srcOrd="0" destOrd="0" presId="urn:microsoft.com/office/officeart/2005/8/layout/venn3"/>
    <dgm:cxn modelId="{B93043A0-454D-4A20-827E-D4A6017E087B}" type="presOf" srcId="{98BF6345-A6DD-4A4B-8B64-91B9D570EBFB}" destId="{05D745B0-17ED-4F2A-82DE-537007CCDFFD}" srcOrd="0" destOrd="0" presId="urn:microsoft.com/office/officeart/2005/8/layout/venn3"/>
    <dgm:cxn modelId="{D6B829A8-4D95-4FAF-BBDA-E98D9BD06239}" srcId="{882CFAD5-CD54-4B94-98B5-17AE2773528C}" destId="{81F76FC1-3A5D-4CD9-8169-0638F6638631}" srcOrd="1" destOrd="0" parTransId="{7B3EA735-67C5-4E90-A771-19E8A1F49453}" sibTransId="{E9F2C2D1-3729-43D4-91BD-2BC22DAF1EFD}"/>
    <dgm:cxn modelId="{BC0C2A5A-B727-465C-A531-D57C01D6FB5D}" type="presParOf" srcId="{DE8549EC-8B2F-4684-A734-7A3497400939}" destId="{B443224F-CDCD-4156-8C96-73AC04BDA8EB}" srcOrd="0" destOrd="0" presId="urn:microsoft.com/office/officeart/2005/8/layout/venn3"/>
    <dgm:cxn modelId="{B9957126-1B9D-462F-BC28-FF7E2C9D21DF}" type="presParOf" srcId="{DE8549EC-8B2F-4684-A734-7A3497400939}" destId="{C3FF1D53-40C2-4499-A360-E02C3DE58791}" srcOrd="1" destOrd="0" presId="urn:microsoft.com/office/officeart/2005/8/layout/venn3"/>
    <dgm:cxn modelId="{F1CA1CB4-DB1C-4859-A3A5-4F62E6EF15AF}" type="presParOf" srcId="{DE8549EC-8B2F-4684-A734-7A3497400939}" destId="{A2A2D3DA-8CA5-4E45-8484-4E89E076B5A1}" srcOrd="2" destOrd="0" presId="urn:microsoft.com/office/officeart/2005/8/layout/venn3"/>
    <dgm:cxn modelId="{CC91D074-413F-41E6-8474-533D89C7BE76}" type="presParOf" srcId="{DE8549EC-8B2F-4684-A734-7A3497400939}" destId="{89A6244E-F9AD-4509-9EC6-F19758B98A12}" srcOrd="3" destOrd="0" presId="urn:microsoft.com/office/officeart/2005/8/layout/venn3"/>
    <dgm:cxn modelId="{C3539653-3AD0-4BA4-8C12-2E1A0707C508}" type="presParOf" srcId="{DE8549EC-8B2F-4684-A734-7A3497400939}" destId="{05D745B0-17ED-4F2A-82DE-537007CCDFFD}" srcOrd="4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3D3366-B370-4228-AB3C-265578DD45D7}">
      <dsp:nvSpPr>
        <dsp:cNvPr id="0" name=""/>
        <dsp:cNvSpPr/>
      </dsp:nvSpPr>
      <dsp:spPr>
        <a:xfrm>
          <a:off x="-2120789" y="-328363"/>
          <a:ext cx="2534422" cy="2534422"/>
        </a:xfrm>
        <a:prstGeom prst="blockArc">
          <a:avLst>
            <a:gd name="adj1" fmla="val 18900000"/>
            <a:gd name="adj2" fmla="val 2700000"/>
            <a:gd name="adj3" fmla="val 852"/>
          </a:avLst>
        </a:pr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1567E7-46DA-4DC0-9C20-9EF13D6B222D}">
      <dsp:nvSpPr>
        <dsp:cNvPr id="0" name=""/>
        <dsp:cNvSpPr/>
      </dsp:nvSpPr>
      <dsp:spPr>
        <a:xfrm>
          <a:off x="265880" y="187769"/>
          <a:ext cx="5805919" cy="37553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98084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Поиск информации и понимание прочитанного</a:t>
          </a:r>
          <a:endParaRPr lang="ru-RU" sz="14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265880" y="187769"/>
        <a:ext cx="5805919" cy="375539"/>
      </dsp:txXfrm>
    </dsp:sp>
    <dsp:sp modelId="{6B323B7B-1484-4743-8DB2-E079E943E62F}">
      <dsp:nvSpPr>
        <dsp:cNvPr id="0" name=""/>
        <dsp:cNvSpPr/>
      </dsp:nvSpPr>
      <dsp:spPr>
        <a:xfrm>
          <a:off x="26234" y="140827"/>
          <a:ext cx="469423" cy="469423"/>
        </a:xfrm>
        <a:prstGeom prst="ellipse">
          <a:avLst/>
        </a:prstGeom>
        <a:solidFill>
          <a:schemeClr val="accent2"/>
        </a:solidFill>
        <a:ln w="12700" cap="flat" cmpd="sng" algn="ctr">
          <a:solidFill>
            <a:schemeClr val="accent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CEFC0C-F98E-4869-A998-007129DACF66}">
      <dsp:nvSpPr>
        <dsp:cNvPr id="0" name=""/>
        <dsp:cNvSpPr/>
      </dsp:nvSpPr>
      <dsp:spPr>
        <a:xfrm>
          <a:off x="402388" y="751078"/>
          <a:ext cx="5669411" cy="37553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98084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Преобразование и интерпретация информации</a:t>
          </a:r>
          <a:endParaRPr lang="ru-RU" sz="14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402388" y="751078"/>
        <a:ext cx="5669411" cy="375539"/>
      </dsp:txXfrm>
    </dsp:sp>
    <dsp:sp modelId="{A5DFB8D1-6D28-45D3-A402-B439528FE430}">
      <dsp:nvSpPr>
        <dsp:cNvPr id="0" name=""/>
        <dsp:cNvSpPr/>
      </dsp:nvSpPr>
      <dsp:spPr>
        <a:xfrm>
          <a:off x="167676" y="704135"/>
          <a:ext cx="469423" cy="469423"/>
        </a:xfrm>
        <a:prstGeom prst="ellipse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bg1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99604FB-D914-4B86-86B8-E2A6124F841A}">
      <dsp:nvSpPr>
        <dsp:cNvPr id="0" name=""/>
        <dsp:cNvSpPr/>
      </dsp:nvSpPr>
      <dsp:spPr>
        <a:xfrm>
          <a:off x="265880" y="1314386"/>
          <a:ext cx="5805919" cy="37553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98084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Оценка информации</a:t>
          </a:r>
          <a:endParaRPr lang="ru-RU" sz="14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265880" y="1314386"/>
        <a:ext cx="5805919" cy="375539"/>
      </dsp:txXfrm>
    </dsp:sp>
    <dsp:sp modelId="{539CC2AC-9C58-4847-B39E-006C63F44EC9}">
      <dsp:nvSpPr>
        <dsp:cNvPr id="0" name=""/>
        <dsp:cNvSpPr/>
      </dsp:nvSpPr>
      <dsp:spPr>
        <a:xfrm>
          <a:off x="31168" y="1267444"/>
          <a:ext cx="469423" cy="469423"/>
        </a:xfrm>
        <a:prstGeom prst="ellipse">
          <a:avLst/>
        </a:prstGeom>
        <a:solidFill>
          <a:schemeClr val="accent4"/>
        </a:solidFill>
        <a:ln w="12700" cap="flat" cmpd="sng" algn="ctr">
          <a:solidFill>
            <a:schemeClr val="accent4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7ED744-05A1-4297-A868-5E23676FC555}">
      <dsp:nvSpPr>
        <dsp:cNvPr id="0" name=""/>
        <dsp:cNvSpPr/>
      </dsp:nvSpPr>
      <dsp:spPr>
        <a:xfrm>
          <a:off x="2943546" y="656100"/>
          <a:ext cx="2014977" cy="5720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6126"/>
              </a:lnTo>
              <a:lnTo>
                <a:pt x="2014977" y="386126"/>
              </a:lnTo>
              <a:lnTo>
                <a:pt x="2014977" y="572099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24149F-8B4F-41B5-95BC-14395D9787C8}">
      <dsp:nvSpPr>
        <dsp:cNvPr id="0" name=""/>
        <dsp:cNvSpPr/>
      </dsp:nvSpPr>
      <dsp:spPr>
        <a:xfrm>
          <a:off x="2893088" y="656100"/>
          <a:ext cx="91440" cy="572099"/>
        </a:xfrm>
        <a:custGeom>
          <a:avLst/>
          <a:gdLst/>
          <a:ahLst/>
          <a:cxnLst/>
          <a:rect l="0" t="0" r="0" b="0"/>
          <a:pathLst>
            <a:path>
              <a:moveTo>
                <a:pt x="50457" y="0"/>
              </a:moveTo>
              <a:lnTo>
                <a:pt x="50457" y="386126"/>
              </a:lnTo>
              <a:lnTo>
                <a:pt x="45720" y="386126"/>
              </a:lnTo>
              <a:lnTo>
                <a:pt x="45720" y="572099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5E99F6-5F03-4BD9-B142-97BD5DC65858}">
      <dsp:nvSpPr>
        <dsp:cNvPr id="0" name=""/>
        <dsp:cNvSpPr/>
      </dsp:nvSpPr>
      <dsp:spPr>
        <a:xfrm>
          <a:off x="827962" y="656100"/>
          <a:ext cx="2115584" cy="572099"/>
        </a:xfrm>
        <a:custGeom>
          <a:avLst/>
          <a:gdLst/>
          <a:ahLst/>
          <a:cxnLst/>
          <a:rect l="0" t="0" r="0" b="0"/>
          <a:pathLst>
            <a:path>
              <a:moveTo>
                <a:pt x="2115584" y="0"/>
              </a:moveTo>
              <a:lnTo>
                <a:pt x="2115584" y="386126"/>
              </a:lnTo>
              <a:lnTo>
                <a:pt x="0" y="386126"/>
              </a:lnTo>
              <a:lnTo>
                <a:pt x="0" y="572099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EC8CA-7082-46EA-A51A-4C242076D5F5}">
      <dsp:nvSpPr>
        <dsp:cNvPr id="0" name=""/>
        <dsp:cNvSpPr/>
      </dsp:nvSpPr>
      <dsp:spPr>
        <a:xfrm>
          <a:off x="2073242" y="132658"/>
          <a:ext cx="1740608" cy="523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24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rgbClr val="FFFF0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Стратегии СЧ</a:t>
          </a:r>
          <a:endParaRPr lang="ru-RU" sz="1400" b="1" kern="1200" dirty="0">
            <a:solidFill>
              <a:srgbClr val="FFFF0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2073242" y="132658"/>
        <a:ext cx="1740608" cy="523441"/>
      </dsp:txXfrm>
    </dsp:sp>
    <dsp:sp modelId="{F630A21F-DD73-4CE6-BA13-ACB3CAFA3529}">
      <dsp:nvSpPr>
        <dsp:cNvPr id="0" name=""/>
        <dsp:cNvSpPr/>
      </dsp:nvSpPr>
      <dsp:spPr>
        <a:xfrm>
          <a:off x="2490539" y="515782"/>
          <a:ext cx="1385454" cy="3340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(«наборы» приемов)</a:t>
          </a:r>
          <a:endParaRPr lang="ru-RU" sz="1200" b="1" kern="1200" dirty="0">
            <a:solidFill>
              <a:srgbClr val="002060"/>
            </a:solidFill>
            <a:latin typeface="Arial Narrow" panose="020B0606020202030204" pitchFamily="34" charset="0"/>
          </a:endParaRPr>
        </a:p>
      </dsp:txBody>
      <dsp:txXfrm>
        <a:off x="2490539" y="515782"/>
        <a:ext cx="1385454" cy="334032"/>
      </dsp:txXfrm>
    </dsp:sp>
    <dsp:sp modelId="{27F65F05-FA64-4255-917D-18E7E6E5B7F0}">
      <dsp:nvSpPr>
        <dsp:cNvPr id="0" name=""/>
        <dsp:cNvSpPr/>
      </dsp:nvSpPr>
      <dsp:spPr>
        <a:xfrm>
          <a:off x="58265" y="1228199"/>
          <a:ext cx="1539393" cy="79702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24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Предтекстовые </a:t>
          </a:r>
          <a:endParaRPr lang="ru-RU" sz="1400" b="1" kern="1200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58265" y="1228199"/>
        <a:ext cx="1539393" cy="797029"/>
      </dsp:txXfrm>
    </dsp:sp>
    <dsp:sp modelId="{8C2F74CE-674E-4B01-8B08-4F3450DE59B8}">
      <dsp:nvSpPr>
        <dsp:cNvPr id="0" name=""/>
        <dsp:cNvSpPr/>
      </dsp:nvSpPr>
      <dsp:spPr>
        <a:xfrm>
          <a:off x="366143" y="1850127"/>
          <a:ext cx="1385454" cy="3804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kern="1200" dirty="0" smtClean="0">
              <a:solidFill>
                <a:srgbClr val="C00000"/>
              </a:solidFill>
              <a:latin typeface="Arial Narrow" panose="020B0606020202030204" pitchFamily="34" charset="0"/>
            </a:rPr>
            <a:t>до</a:t>
          </a: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kern="1200" dirty="0">
            <a:solidFill>
              <a:srgbClr val="002060"/>
            </a:solidFill>
            <a:latin typeface="Arial Narrow" panose="020B0606020202030204" pitchFamily="34" charset="0"/>
          </a:endParaRPr>
        </a:p>
      </dsp:txBody>
      <dsp:txXfrm>
        <a:off x="366143" y="1850127"/>
        <a:ext cx="1385454" cy="380403"/>
      </dsp:txXfrm>
    </dsp:sp>
    <dsp:sp modelId="{E992B5F9-4249-421E-9538-25A6A15CD77F}">
      <dsp:nvSpPr>
        <dsp:cNvPr id="0" name=""/>
        <dsp:cNvSpPr/>
      </dsp:nvSpPr>
      <dsp:spPr>
        <a:xfrm>
          <a:off x="2169111" y="1228199"/>
          <a:ext cx="1539393" cy="79702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24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u="none" kern="1200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Текстовые </a:t>
          </a:r>
          <a:endParaRPr lang="ru-RU" sz="1400" b="1" u="none" kern="1200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2169111" y="1228199"/>
        <a:ext cx="1539393" cy="797029"/>
      </dsp:txXfrm>
    </dsp:sp>
    <dsp:sp modelId="{95F12655-4434-48F1-9335-F61693E57A4A}">
      <dsp:nvSpPr>
        <dsp:cNvPr id="0" name=""/>
        <dsp:cNvSpPr/>
      </dsp:nvSpPr>
      <dsp:spPr>
        <a:xfrm>
          <a:off x="2431424" y="1850127"/>
          <a:ext cx="1385454" cy="3804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kern="1200" dirty="0" smtClean="0">
              <a:solidFill>
                <a:srgbClr val="C00000"/>
              </a:solidFill>
              <a:latin typeface="Arial Narrow" panose="020B0606020202030204" pitchFamily="34" charset="0"/>
            </a:rPr>
            <a:t>во время</a:t>
          </a: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kern="1200" dirty="0">
            <a:solidFill>
              <a:srgbClr val="002060"/>
            </a:solidFill>
            <a:latin typeface="Arial Narrow" panose="020B0606020202030204" pitchFamily="34" charset="0"/>
          </a:endParaRPr>
        </a:p>
      </dsp:txBody>
      <dsp:txXfrm>
        <a:off x="2431424" y="1850127"/>
        <a:ext cx="1385454" cy="380403"/>
      </dsp:txXfrm>
    </dsp:sp>
    <dsp:sp modelId="{A6892122-40AF-4063-B593-5E34D00A0DF0}">
      <dsp:nvSpPr>
        <dsp:cNvPr id="0" name=""/>
        <dsp:cNvSpPr/>
      </dsp:nvSpPr>
      <dsp:spPr>
        <a:xfrm>
          <a:off x="4188826" y="1228199"/>
          <a:ext cx="1539393" cy="79702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24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rgbClr val="002060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Arial Narrow" panose="020B0606020202030204" pitchFamily="34" charset="0"/>
            </a:rPr>
            <a:t>Послетекстовые </a:t>
          </a:r>
          <a:endParaRPr lang="ru-RU" sz="1400" b="1" kern="1200" dirty="0">
            <a:solidFill>
              <a:srgbClr val="002060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Arial Narrow" panose="020B0606020202030204" pitchFamily="34" charset="0"/>
          </a:endParaRPr>
        </a:p>
      </dsp:txBody>
      <dsp:txXfrm>
        <a:off x="4188826" y="1228199"/>
        <a:ext cx="1539393" cy="797029"/>
      </dsp:txXfrm>
    </dsp:sp>
    <dsp:sp modelId="{5E809F8C-2599-4BC3-988F-ED7150F3B2AB}">
      <dsp:nvSpPr>
        <dsp:cNvPr id="0" name=""/>
        <dsp:cNvSpPr/>
      </dsp:nvSpPr>
      <dsp:spPr>
        <a:xfrm>
          <a:off x="4496705" y="1850127"/>
          <a:ext cx="1385454" cy="3804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Работа с текстом </a:t>
          </a:r>
          <a:r>
            <a:rPr lang="ru-RU" sz="1200" b="1" kern="1200" dirty="0" smtClean="0">
              <a:solidFill>
                <a:srgbClr val="C00000"/>
              </a:solidFill>
              <a:latin typeface="Arial Narrow" panose="020B0606020202030204" pitchFamily="34" charset="0"/>
            </a:rPr>
            <a:t>после</a:t>
          </a:r>
          <a:r>
            <a:rPr lang="ru-RU" sz="1200" b="1" kern="1200" dirty="0" smtClean="0">
              <a:solidFill>
                <a:srgbClr val="002060"/>
              </a:solidFill>
              <a:latin typeface="Arial Narrow" panose="020B0606020202030204" pitchFamily="34" charset="0"/>
            </a:rPr>
            <a:t> его чтения</a:t>
          </a:r>
          <a:endParaRPr lang="ru-RU" sz="1200" b="1" kern="1200" dirty="0">
            <a:solidFill>
              <a:srgbClr val="002060"/>
            </a:solidFill>
            <a:latin typeface="Arial Narrow" panose="020B0606020202030204" pitchFamily="34" charset="0"/>
          </a:endParaRPr>
        </a:p>
      </dsp:txBody>
      <dsp:txXfrm>
        <a:off x="4496705" y="1850127"/>
        <a:ext cx="1385454" cy="3804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43224F-CDCD-4156-8C96-73AC04BDA8EB}">
      <dsp:nvSpPr>
        <dsp:cNvPr id="0" name=""/>
        <dsp:cNvSpPr/>
      </dsp:nvSpPr>
      <dsp:spPr>
        <a:xfrm>
          <a:off x="277493" y="1004"/>
          <a:ext cx="1883940" cy="1883940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3680" tIns="17780" rIns="1036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u="sng" kern="1200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ВЫЗОВ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smtClean="0">
              <a:latin typeface="Arial Narrow" panose="020B0606020202030204" pitchFamily="34" charset="0"/>
              <a:cs typeface="Arial" pitchFamily="34" charset="0"/>
            </a:rPr>
            <a:t>(evocation) </a:t>
          </a:r>
          <a:endParaRPr lang="ru-RU" sz="1400" b="1" kern="1200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sp:txBody>
      <dsp:txXfrm>
        <a:off x="553390" y="276901"/>
        <a:ext cx="1332146" cy="1332146"/>
      </dsp:txXfrm>
    </dsp:sp>
    <dsp:sp modelId="{A2A2D3DA-8CA5-4E45-8484-4E89E076B5A1}">
      <dsp:nvSpPr>
        <dsp:cNvPr id="0" name=""/>
        <dsp:cNvSpPr/>
      </dsp:nvSpPr>
      <dsp:spPr>
        <a:xfrm>
          <a:off x="1829804" y="1004"/>
          <a:ext cx="1883940" cy="1883940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3680" tIns="17780" rIns="1036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u="sng" kern="1200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ОСМЫСЛЕНИЕ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smtClean="0">
              <a:latin typeface="Arial Narrow" panose="020B0606020202030204" pitchFamily="34" charset="0"/>
              <a:cs typeface="Arial" pitchFamily="34" charset="0"/>
            </a:rPr>
            <a:t>(realization of meaning)</a:t>
          </a:r>
          <a:endParaRPr lang="ru-RU" sz="1400" b="1" kern="1200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sp:txBody>
      <dsp:txXfrm>
        <a:off x="2105701" y="276901"/>
        <a:ext cx="1332146" cy="1332146"/>
      </dsp:txXfrm>
    </dsp:sp>
    <dsp:sp modelId="{05D745B0-17ED-4F2A-82DE-537007CCDFFD}">
      <dsp:nvSpPr>
        <dsp:cNvPr id="0" name=""/>
        <dsp:cNvSpPr/>
      </dsp:nvSpPr>
      <dsp:spPr>
        <a:xfrm>
          <a:off x="3382115" y="1004"/>
          <a:ext cx="1883940" cy="1883940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3680" tIns="17780" rIns="1036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u="sng" kern="1200" cap="none" spc="0" smtClean="0">
              <a:ln w="18415" cmpd="sng">
                <a:prstDash val="solid"/>
              </a:ln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  <a:latin typeface="Arial Narrow" panose="020B0606020202030204" pitchFamily="34" charset="0"/>
              <a:cs typeface="Arial" pitchFamily="34" charset="0"/>
            </a:rPr>
            <a:t>РЕФЛЕКСИЯ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smtClean="0">
              <a:latin typeface="Arial Narrow" panose="020B0606020202030204" pitchFamily="34" charset="0"/>
              <a:cs typeface="Arial" pitchFamily="34" charset="0"/>
            </a:rPr>
            <a:t>(reflection) </a:t>
          </a:r>
          <a:endParaRPr lang="ru-RU" sz="1400" b="1" kern="1200" cap="none" spc="0" dirty="0">
            <a:ln w="18415" cmpd="sng">
              <a:prstDash val="solid"/>
            </a:ln>
            <a:effectLst>
              <a:glow rad="101600">
                <a:schemeClr val="accent2">
                  <a:satMod val="175000"/>
                  <a:alpha val="40000"/>
                </a:schemeClr>
              </a:glow>
              <a:outerShdw blurRad="63500" dir="3600000" algn="tl" rotWithShape="0">
                <a:srgbClr val="000000">
                  <a:alpha val="70000"/>
                </a:srgbClr>
              </a:outerShdw>
            </a:effectLst>
            <a:latin typeface="Arial Narrow" panose="020B0606020202030204" pitchFamily="34" charset="0"/>
            <a:cs typeface="Arial" pitchFamily="34" charset="0"/>
          </a:endParaRPr>
        </a:p>
      </dsp:txBody>
      <dsp:txXfrm>
        <a:off x="3658012" y="276901"/>
        <a:ext cx="1332146" cy="13321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1A99-088A-4FBB-9D43-8AA85130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21</Pages>
  <Words>4460</Words>
  <Characters>25423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Мария Николаевна</dc:creator>
  <cp:keywords/>
  <dc:description/>
  <cp:lastModifiedBy>Клинова М Н</cp:lastModifiedBy>
  <cp:revision>9</cp:revision>
  <dcterms:created xsi:type="dcterms:W3CDTF">2021-11-09T19:48:00Z</dcterms:created>
  <dcterms:modified xsi:type="dcterms:W3CDTF">2022-03-14T16:33:00Z</dcterms:modified>
</cp:coreProperties>
</file>